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587D" w14:textId="77777777" w:rsidR="00F97FDE" w:rsidRPr="00C31A1D" w:rsidRDefault="00C31A1D">
      <w:pPr>
        <w:spacing w:before="73"/>
        <w:ind w:left="8443"/>
        <w:rPr>
          <w:sz w:val="26"/>
          <w:lang w:val="ru-RU"/>
        </w:rPr>
      </w:pPr>
      <w:r w:rsidRPr="00C31A1D">
        <w:rPr>
          <w:sz w:val="26"/>
          <w:lang w:val="ru-RU"/>
        </w:rPr>
        <w:t>ПРОЕКТ</w:t>
      </w:r>
    </w:p>
    <w:p w14:paraId="59A0678F" w14:textId="77777777" w:rsidR="00F97FDE" w:rsidRPr="00C31A1D" w:rsidRDefault="00C31A1D">
      <w:pPr>
        <w:pStyle w:val="a3"/>
        <w:ind w:left="2601" w:right="1540" w:firstLine="196"/>
        <w:rPr>
          <w:lang w:val="ru-RU"/>
        </w:rPr>
      </w:pPr>
      <w:r w:rsidRPr="00C31A1D">
        <w:rPr>
          <w:lang w:val="ru-RU"/>
        </w:rPr>
        <w:t>РОССИЙСКАЯ ФЕДЕРАЦИЯ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ОКРУЖНОЙ</w:t>
      </w:r>
      <w:r w:rsidRPr="00C31A1D">
        <w:rPr>
          <w:spacing w:val="-7"/>
          <w:lang w:val="ru-RU"/>
        </w:rPr>
        <w:t xml:space="preserve"> </w:t>
      </w:r>
      <w:r w:rsidRPr="00C31A1D">
        <w:rPr>
          <w:lang w:val="ru-RU"/>
        </w:rPr>
        <w:t>СОВЕТ</w:t>
      </w:r>
      <w:r w:rsidRPr="00C31A1D">
        <w:rPr>
          <w:spacing w:val="-7"/>
          <w:lang w:val="ru-RU"/>
        </w:rPr>
        <w:t xml:space="preserve"> </w:t>
      </w:r>
      <w:r w:rsidRPr="00C31A1D">
        <w:rPr>
          <w:lang w:val="ru-RU"/>
        </w:rPr>
        <w:t>ДЕПУТАТОВ</w:t>
      </w:r>
    </w:p>
    <w:p w14:paraId="79B1C2F8" w14:textId="77777777" w:rsidR="00F97FDE" w:rsidRPr="00C31A1D" w:rsidRDefault="00C31A1D">
      <w:pPr>
        <w:pStyle w:val="a3"/>
        <w:ind w:left="2334"/>
        <w:rPr>
          <w:lang w:val="ru-RU"/>
        </w:rPr>
      </w:pPr>
      <w:r w:rsidRPr="00C31A1D">
        <w:rPr>
          <w:lang w:val="ru-RU"/>
        </w:rPr>
        <w:t>СОВЕТСКОГО</w:t>
      </w:r>
      <w:r w:rsidRPr="00C31A1D">
        <w:rPr>
          <w:spacing w:val="-4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-2"/>
          <w:lang w:val="ru-RU"/>
        </w:rPr>
        <w:t xml:space="preserve"> </w:t>
      </w:r>
      <w:r w:rsidRPr="00C31A1D">
        <w:rPr>
          <w:lang w:val="ru-RU"/>
        </w:rPr>
        <w:t>ОКРУГА</w:t>
      </w:r>
    </w:p>
    <w:p w14:paraId="3391A51F" w14:textId="77777777" w:rsidR="00F97FDE" w:rsidRPr="00C31A1D" w:rsidRDefault="00F97FDE">
      <w:pPr>
        <w:pStyle w:val="a3"/>
        <w:rPr>
          <w:lang w:val="ru-RU"/>
        </w:rPr>
      </w:pPr>
    </w:p>
    <w:p w14:paraId="75786801" w14:textId="77777777" w:rsidR="00F97FDE" w:rsidRPr="00C31A1D" w:rsidRDefault="00C31A1D">
      <w:pPr>
        <w:pStyle w:val="1"/>
        <w:ind w:left="759"/>
        <w:rPr>
          <w:lang w:val="ru-RU"/>
        </w:rPr>
      </w:pPr>
      <w:r w:rsidRPr="00C31A1D">
        <w:rPr>
          <w:lang w:val="ru-RU"/>
        </w:rPr>
        <w:t>Р Е Ш Е Н И Е</w:t>
      </w:r>
    </w:p>
    <w:p w14:paraId="273AF516" w14:textId="77777777" w:rsidR="00F97FDE" w:rsidRPr="00C31A1D" w:rsidRDefault="00C31A1D">
      <w:pPr>
        <w:pStyle w:val="a3"/>
        <w:tabs>
          <w:tab w:val="left" w:pos="822"/>
        </w:tabs>
        <w:spacing w:before="161"/>
        <w:ind w:right="29"/>
        <w:jc w:val="center"/>
        <w:rPr>
          <w:lang w:val="ru-RU"/>
        </w:rPr>
      </w:pPr>
      <w:r w:rsidRPr="00C31A1D">
        <w:rPr>
          <w:lang w:val="ru-RU"/>
        </w:rPr>
        <w:t>от «</w:t>
      </w:r>
      <w:r w:rsidRPr="00C31A1D">
        <w:rPr>
          <w:lang w:val="ru-RU"/>
        </w:rPr>
        <w:tab/>
        <w:t>»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апреля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2023 года</w:t>
      </w:r>
      <w:r w:rsidRPr="00C31A1D">
        <w:rPr>
          <w:spacing w:val="69"/>
          <w:lang w:val="ru-RU"/>
        </w:rPr>
        <w:t xml:space="preserve"> </w:t>
      </w:r>
      <w:r w:rsidRPr="00C31A1D">
        <w:rPr>
          <w:lang w:val="ru-RU"/>
        </w:rPr>
        <w:t>№</w:t>
      </w:r>
    </w:p>
    <w:p w14:paraId="1BD91740" w14:textId="77777777" w:rsidR="00F97FDE" w:rsidRPr="00C31A1D" w:rsidRDefault="00F97FDE">
      <w:pPr>
        <w:pStyle w:val="a3"/>
        <w:rPr>
          <w:sz w:val="20"/>
          <w:lang w:val="ru-RU"/>
        </w:rPr>
      </w:pPr>
    </w:p>
    <w:p w14:paraId="725DA5F3" w14:textId="77777777" w:rsidR="00F97FDE" w:rsidRPr="00C31A1D" w:rsidRDefault="00F97FDE">
      <w:pPr>
        <w:pStyle w:val="a3"/>
        <w:spacing w:before="6"/>
        <w:rPr>
          <w:sz w:val="18"/>
          <w:lang w:val="ru-RU"/>
        </w:rPr>
      </w:pPr>
    </w:p>
    <w:p w14:paraId="0DB441DC" w14:textId="77777777" w:rsidR="00F97FDE" w:rsidRPr="00C31A1D" w:rsidRDefault="00C31A1D">
      <w:pPr>
        <w:pStyle w:val="1"/>
        <w:spacing w:before="88" w:line="276" w:lineRule="auto"/>
        <w:ind w:left="232" w:right="260"/>
        <w:rPr>
          <w:lang w:val="ru-RU"/>
        </w:rPr>
      </w:pPr>
      <w:r w:rsidRPr="00C31A1D">
        <w:rPr>
          <w:lang w:val="ru-RU"/>
        </w:rPr>
        <w:t>О внесении дополнений в Положение о бюджетном процессе 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муниципальном образовании «Советский городской округ»,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утвержденного решением окружного Совета депутатов Советского</w:t>
      </w:r>
      <w:r w:rsidRPr="00C31A1D">
        <w:rPr>
          <w:spacing w:val="-67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округа от</w:t>
      </w:r>
      <w:r w:rsidRPr="00C31A1D">
        <w:rPr>
          <w:spacing w:val="69"/>
          <w:lang w:val="ru-RU"/>
        </w:rPr>
        <w:t xml:space="preserve"> </w:t>
      </w:r>
      <w:r w:rsidRPr="00C31A1D">
        <w:rPr>
          <w:lang w:val="ru-RU"/>
        </w:rPr>
        <w:t>30 марта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2022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года № 167</w:t>
      </w:r>
    </w:p>
    <w:p w14:paraId="574F3BA9" w14:textId="77777777" w:rsidR="00F97FDE" w:rsidRPr="00C31A1D" w:rsidRDefault="00F97FDE">
      <w:pPr>
        <w:pStyle w:val="a3"/>
        <w:rPr>
          <w:b/>
          <w:sz w:val="42"/>
          <w:lang w:val="ru-RU"/>
        </w:rPr>
      </w:pPr>
    </w:p>
    <w:p w14:paraId="15B098B7" w14:textId="77777777" w:rsidR="00F97FDE" w:rsidRPr="00C31A1D" w:rsidRDefault="00C31A1D">
      <w:pPr>
        <w:pStyle w:val="a3"/>
        <w:spacing w:line="276" w:lineRule="auto"/>
        <w:ind w:left="101" w:right="129" w:firstLine="770"/>
        <w:jc w:val="both"/>
        <w:rPr>
          <w:lang w:val="ru-RU"/>
        </w:rPr>
      </w:pPr>
      <w:r w:rsidRPr="00C31A1D">
        <w:rPr>
          <w:lang w:val="ru-RU"/>
        </w:rPr>
        <w:t>Рассмотрев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предложение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администрации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Советского</w:t>
      </w:r>
      <w:r w:rsidRPr="00C31A1D">
        <w:rPr>
          <w:spacing w:val="71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округа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внесении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дополнений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Положение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бюджетном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процессе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муниципальном образовании «Советский городской округ», утвержденного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решением окружного Совета депутатов Советского городского округа от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30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марта</w:t>
      </w:r>
      <w:r w:rsidRPr="00C31A1D">
        <w:rPr>
          <w:spacing w:val="-2"/>
          <w:lang w:val="ru-RU"/>
        </w:rPr>
        <w:t xml:space="preserve"> </w:t>
      </w:r>
      <w:r w:rsidRPr="00C31A1D">
        <w:rPr>
          <w:lang w:val="ru-RU"/>
        </w:rPr>
        <w:t>2022 года № 167, окружн</w:t>
      </w:r>
      <w:r w:rsidRPr="00C31A1D">
        <w:rPr>
          <w:lang w:val="ru-RU"/>
        </w:rPr>
        <w:t>ой Совет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депутатов</w:t>
      </w:r>
    </w:p>
    <w:p w14:paraId="32DF618C" w14:textId="77777777" w:rsidR="00F97FDE" w:rsidRDefault="00C31A1D">
      <w:pPr>
        <w:pStyle w:val="1"/>
        <w:ind w:right="70"/>
      </w:pPr>
      <w:r>
        <w:t>РЕШИЛ:</w:t>
      </w:r>
    </w:p>
    <w:p w14:paraId="3EAE131F" w14:textId="77777777" w:rsidR="00F97FDE" w:rsidRPr="00C31A1D" w:rsidRDefault="00C31A1D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48"/>
        <w:ind w:right="295" w:firstLine="851"/>
        <w:jc w:val="left"/>
        <w:rPr>
          <w:sz w:val="28"/>
          <w:lang w:val="ru-RU"/>
        </w:rPr>
      </w:pPr>
      <w:r w:rsidRPr="00C31A1D">
        <w:rPr>
          <w:sz w:val="28"/>
          <w:lang w:val="ru-RU"/>
        </w:rPr>
        <w:t>Пункт 5 статьи 4 Положения о бюджетном процессе в</w:t>
      </w:r>
      <w:r w:rsidRPr="00C31A1D">
        <w:rPr>
          <w:spacing w:val="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муниципальном образовании «Советский городской округ», утвержденного</w:t>
      </w:r>
      <w:r w:rsidRPr="00C31A1D">
        <w:rPr>
          <w:spacing w:val="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решением окружного Совета депутатов Советского городского округа от</w:t>
      </w:r>
      <w:r w:rsidRPr="00C31A1D">
        <w:rPr>
          <w:spacing w:val="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30</w:t>
      </w:r>
      <w:r w:rsidRPr="00C31A1D">
        <w:rPr>
          <w:spacing w:val="-67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марта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2022 года № 167,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дополнить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абзацем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следующего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содержания:</w:t>
      </w:r>
    </w:p>
    <w:p w14:paraId="37206F3E" w14:textId="77777777" w:rsidR="00F97FDE" w:rsidRPr="00C31A1D" w:rsidRDefault="00C31A1D">
      <w:pPr>
        <w:pStyle w:val="a3"/>
        <w:ind w:left="891"/>
        <w:rPr>
          <w:lang w:val="ru-RU"/>
        </w:rPr>
      </w:pPr>
      <w:proofErr w:type="gramStart"/>
      <w:r w:rsidRPr="00C31A1D">
        <w:rPr>
          <w:lang w:val="ru-RU"/>
        </w:rPr>
        <w:t>«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-</w:t>
      </w:r>
      <w:proofErr w:type="gramEnd"/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осуществлять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полномочия</w:t>
      </w:r>
      <w:r w:rsidRPr="00C31A1D">
        <w:rPr>
          <w:spacing w:val="46"/>
          <w:lang w:val="ru-RU"/>
        </w:rPr>
        <w:t xml:space="preserve"> </w:t>
      </w:r>
      <w:r w:rsidRPr="00C31A1D">
        <w:rPr>
          <w:lang w:val="ru-RU"/>
        </w:rPr>
        <w:t>в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соответствии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со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статьей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160.2-1</w:t>
      </w:r>
    </w:p>
    <w:p w14:paraId="72587556" w14:textId="77777777" w:rsidR="00F97FDE" w:rsidRDefault="00C31A1D">
      <w:pPr>
        <w:pStyle w:val="a3"/>
        <w:spacing w:before="49"/>
        <w:ind w:left="101"/>
      </w:pPr>
      <w:r>
        <w:t>Бюджетного</w:t>
      </w:r>
      <w:r>
        <w:rPr>
          <w:spacing w:val="-5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bookmarkStart w:id="0" w:name="_GoBack"/>
      <w:bookmarkEnd w:id="0"/>
      <w:r>
        <w:t>.».</w:t>
      </w:r>
    </w:p>
    <w:p w14:paraId="469A5FF3" w14:textId="77777777" w:rsidR="00F97FDE" w:rsidRPr="00C31A1D" w:rsidRDefault="00C31A1D">
      <w:pPr>
        <w:pStyle w:val="a4"/>
        <w:numPr>
          <w:ilvl w:val="0"/>
          <w:numId w:val="2"/>
        </w:numPr>
        <w:tabs>
          <w:tab w:val="left" w:pos="1151"/>
        </w:tabs>
        <w:spacing w:before="48"/>
        <w:ind w:left="1151" w:right="0" w:hanging="280"/>
        <w:jc w:val="left"/>
        <w:rPr>
          <w:sz w:val="28"/>
          <w:lang w:val="ru-RU"/>
        </w:rPr>
      </w:pPr>
      <w:r w:rsidRPr="00C31A1D">
        <w:rPr>
          <w:sz w:val="28"/>
          <w:lang w:val="ru-RU"/>
        </w:rPr>
        <w:t>Опубликовать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дан</w:t>
      </w:r>
      <w:r w:rsidRPr="00C31A1D">
        <w:rPr>
          <w:sz w:val="28"/>
          <w:lang w:val="ru-RU"/>
        </w:rPr>
        <w:t>ное</w:t>
      </w:r>
      <w:r w:rsidRPr="00C31A1D">
        <w:rPr>
          <w:spacing w:val="-3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решение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в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газете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«Вестник».</w:t>
      </w:r>
    </w:p>
    <w:p w14:paraId="2B5FC2EC" w14:textId="77777777" w:rsidR="00F97FDE" w:rsidRPr="00C31A1D" w:rsidRDefault="00C31A1D">
      <w:pPr>
        <w:pStyle w:val="a4"/>
        <w:numPr>
          <w:ilvl w:val="0"/>
          <w:numId w:val="2"/>
        </w:numPr>
        <w:tabs>
          <w:tab w:val="left" w:pos="1339"/>
          <w:tab w:val="left" w:pos="1340"/>
          <w:tab w:val="left" w:pos="2884"/>
          <w:tab w:val="left" w:pos="4150"/>
          <w:tab w:val="left" w:pos="5429"/>
          <w:tab w:val="left" w:pos="5799"/>
          <w:tab w:val="left" w:pos="6830"/>
          <w:tab w:val="left" w:pos="7747"/>
        </w:tabs>
        <w:spacing w:before="48" w:line="276" w:lineRule="auto"/>
        <w:ind w:firstLine="790"/>
        <w:jc w:val="left"/>
        <w:rPr>
          <w:sz w:val="28"/>
          <w:lang w:val="ru-RU"/>
        </w:rPr>
      </w:pPr>
      <w:r w:rsidRPr="00C31A1D">
        <w:rPr>
          <w:sz w:val="28"/>
          <w:lang w:val="ru-RU"/>
        </w:rPr>
        <w:t>Настоящее</w:t>
      </w:r>
      <w:r w:rsidRPr="00C31A1D">
        <w:rPr>
          <w:sz w:val="28"/>
          <w:lang w:val="ru-RU"/>
        </w:rPr>
        <w:tab/>
        <w:t>решение</w:t>
      </w:r>
      <w:r w:rsidRPr="00C31A1D">
        <w:rPr>
          <w:sz w:val="28"/>
          <w:lang w:val="ru-RU"/>
        </w:rPr>
        <w:tab/>
        <w:t>вступает</w:t>
      </w:r>
      <w:r w:rsidRPr="00C31A1D">
        <w:rPr>
          <w:sz w:val="28"/>
          <w:lang w:val="ru-RU"/>
        </w:rPr>
        <w:tab/>
        <w:t>в</w:t>
      </w:r>
      <w:r w:rsidRPr="00C31A1D">
        <w:rPr>
          <w:sz w:val="28"/>
          <w:lang w:val="ru-RU"/>
        </w:rPr>
        <w:tab/>
        <w:t>силу</w:t>
      </w:r>
      <w:r w:rsidRPr="00C31A1D">
        <w:rPr>
          <w:sz w:val="28"/>
          <w:lang w:val="ru-RU"/>
        </w:rPr>
        <w:tab/>
        <w:t>после</w:t>
      </w:r>
      <w:r w:rsidRPr="00C31A1D">
        <w:rPr>
          <w:sz w:val="28"/>
          <w:lang w:val="ru-RU"/>
        </w:rPr>
        <w:tab/>
      </w:r>
      <w:r w:rsidRPr="00C31A1D">
        <w:rPr>
          <w:spacing w:val="-1"/>
          <w:sz w:val="28"/>
          <w:lang w:val="ru-RU"/>
        </w:rPr>
        <w:t>официального</w:t>
      </w:r>
      <w:r w:rsidRPr="00C31A1D">
        <w:rPr>
          <w:spacing w:val="-67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опубликования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в газете «Вестник».</w:t>
      </w:r>
    </w:p>
    <w:p w14:paraId="13C5A2D1" w14:textId="77777777" w:rsidR="00F97FDE" w:rsidRPr="00C31A1D" w:rsidRDefault="00F97FDE">
      <w:pPr>
        <w:pStyle w:val="a3"/>
        <w:rPr>
          <w:sz w:val="42"/>
          <w:lang w:val="ru-RU"/>
        </w:rPr>
      </w:pPr>
    </w:p>
    <w:p w14:paraId="02D67092" w14:textId="58B6029C" w:rsidR="00F97FDE" w:rsidRPr="00C31A1D" w:rsidRDefault="00C31A1D" w:rsidP="00C31A1D">
      <w:pPr>
        <w:pStyle w:val="1"/>
        <w:tabs>
          <w:tab w:val="left" w:pos="7096"/>
        </w:tabs>
        <w:ind w:left="101" w:right="0"/>
        <w:jc w:val="left"/>
        <w:rPr>
          <w:lang w:val="ru-RU"/>
        </w:rPr>
      </w:pPr>
      <w:r w:rsidRPr="00C31A1D">
        <w:rPr>
          <w:lang w:val="ru-RU"/>
        </w:rPr>
        <w:t>Глава</w:t>
      </w:r>
      <w:r w:rsidRPr="00C31A1D">
        <w:rPr>
          <w:spacing w:val="-5"/>
          <w:lang w:val="ru-RU"/>
        </w:rPr>
        <w:t xml:space="preserve"> </w:t>
      </w:r>
      <w:r w:rsidRPr="00C31A1D">
        <w:rPr>
          <w:lang w:val="ru-RU"/>
        </w:rPr>
        <w:t>Советского</w:t>
      </w:r>
      <w:r w:rsidRPr="00C31A1D">
        <w:rPr>
          <w:spacing w:val="-4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-4"/>
          <w:lang w:val="ru-RU"/>
        </w:rPr>
        <w:t xml:space="preserve"> </w:t>
      </w:r>
      <w:r w:rsidRPr="00C31A1D">
        <w:rPr>
          <w:lang w:val="ru-RU"/>
        </w:rPr>
        <w:t>округа</w:t>
      </w:r>
      <w:r w:rsidRPr="00C31A1D">
        <w:rPr>
          <w:lang w:val="ru-RU"/>
        </w:rPr>
        <w:tab/>
        <w:t>Г.Ф.</w:t>
      </w:r>
      <w:r w:rsidRPr="00C31A1D">
        <w:rPr>
          <w:spacing w:val="-3"/>
          <w:lang w:val="ru-RU"/>
        </w:rPr>
        <w:t xml:space="preserve"> </w:t>
      </w:r>
      <w:r w:rsidRPr="00C31A1D">
        <w:rPr>
          <w:lang w:val="ru-RU"/>
        </w:rPr>
        <w:t>Соколовский</w:t>
      </w:r>
    </w:p>
    <w:sectPr w:rsidR="00F97FDE" w:rsidRPr="00C31A1D">
      <w:pgSz w:w="11910" w:h="16840"/>
      <w:pgMar w:top="6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02CBE"/>
    <w:multiLevelType w:val="hybridMultilevel"/>
    <w:tmpl w:val="734E0AF4"/>
    <w:lvl w:ilvl="0" w:tplc="B69ACD7E">
      <w:start w:val="1"/>
      <w:numFmt w:val="decimal"/>
      <w:lvlText w:val="%1."/>
      <w:lvlJc w:val="left"/>
      <w:pPr>
        <w:ind w:left="101" w:hanging="5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1E5E06">
      <w:numFmt w:val="bullet"/>
      <w:lvlText w:val="•"/>
      <w:lvlJc w:val="left"/>
      <w:pPr>
        <w:ind w:left="1048" w:hanging="565"/>
      </w:pPr>
      <w:rPr>
        <w:rFonts w:hint="default"/>
      </w:rPr>
    </w:lvl>
    <w:lvl w:ilvl="2" w:tplc="650ACDE2">
      <w:numFmt w:val="bullet"/>
      <w:lvlText w:val="•"/>
      <w:lvlJc w:val="left"/>
      <w:pPr>
        <w:ind w:left="1997" w:hanging="565"/>
      </w:pPr>
      <w:rPr>
        <w:rFonts w:hint="default"/>
      </w:rPr>
    </w:lvl>
    <w:lvl w:ilvl="3" w:tplc="0720ADA2">
      <w:numFmt w:val="bullet"/>
      <w:lvlText w:val="•"/>
      <w:lvlJc w:val="left"/>
      <w:pPr>
        <w:ind w:left="2945" w:hanging="565"/>
      </w:pPr>
      <w:rPr>
        <w:rFonts w:hint="default"/>
      </w:rPr>
    </w:lvl>
    <w:lvl w:ilvl="4" w:tplc="A1E07564">
      <w:numFmt w:val="bullet"/>
      <w:lvlText w:val="•"/>
      <w:lvlJc w:val="left"/>
      <w:pPr>
        <w:ind w:left="3894" w:hanging="565"/>
      </w:pPr>
      <w:rPr>
        <w:rFonts w:hint="default"/>
      </w:rPr>
    </w:lvl>
    <w:lvl w:ilvl="5" w:tplc="03369D36">
      <w:numFmt w:val="bullet"/>
      <w:lvlText w:val="•"/>
      <w:lvlJc w:val="left"/>
      <w:pPr>
        <w:ind w:left="4843" w:hanging="565"/>
      </w:pPr>
      <w:rPr>
        <w:rFonts w:hint="default"/>
      </w:rPr>
    </w:lvl>
    <w:lvl w:ilvl="6" w:tplc="A1BAFC68">
      <w:numFmt w:val="bullet"/>
      <w:lvlText w:val="•"/>
      <w:lvlJc w:val="left"/>
      <w:pPr>
        <w:ind w:left="5791" w:hanging="565"/>
      </w:pPr>
      <w:rPr>
        <w:rFonts w:hint="default"/>
      </w:rPr>
    </w:lvl>
    <w:lvl w:ilvl="7" w:tplc="B79ED85E">
      <w:numFmt w:val="bullet"/>
      <w:lvlText w:val="•"/>
      <w:lvlJc w:val="left"/>
      <w:pPr>
        <w:ind w:left="6740" w:hanging="565"/>
      </w:pPr>
      <w:rPr>
        <w:rFonts w:hint="default"/>
      </w:rPr>
    </w:lvl>
    <w:lvl w:ilvl="8" w:tplc="094632C6">
      <w:numFmt w:val="bullet"/>
      <w:lvlText w:val="•"/>
      <w:lvlJc w:val="left"/>
      <w:pPr>
        <w:ind w:left="7688" w:hanging="565"/>
      </w:pPr>
      <w:rPr>
        <w:rFonts w:hint="default"/>
      </w:rPr>
    </w:lvl>
  </w:abstractNum>
  <w:abstractNum w:abstractNumId="1" w15:restartNumberingAfterBreak="0">
    <w:nsid w:val="66B63297"/>
    <w:multiLevelType w:val="hybridMultilevel"/>
    <w:tmpl w:val="EB98C366"/>
    <w:lvl w:ilvl="0" w:tplc="B1D4C630">
      <w:start w:val="1"/>
      <w:numFmt w:val="decimal"/>
      <w:lvlText w:val="%1)"/>
      <w:lvlJc w:val="left"/>
      <w:pPr>
        <w:ind w:left="101" w:hanging="5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3E43E6">
      <w:numFmt w:val="bullet"/>
      <w:lvlText w:val="•"/>
      <w:lvlJc w:val="left"/>
      <w:pPr>
        <w:ind w:left="1048" w:hanging="513"/>
      </w:pPr>
      <w:rPr>
        <w:rFonts w:hint="default"/>
      </w:rPr>
    </w:lvl>
    <w:lvl w:ilvl="2" w:tplc="5D0AE5A4">
      <w:numFmt w:val="bullet"/>
      <w:lvlText w:val="•"/>
      <w:lvlJc w:val="left"/>
      <w:pPr>
        <w:ind w:left="1997" w:hanging="513"/>
      </w:pPr>
      <w:rPr>
        <w:rFonts w:hint="default"/>
      </w:rPr>
    </w:lvl>
    <w:lvl w:ilvl="3" w:tplc="766801AA">
      <w:numFmt w:val="bullet"/>
      <w:lvlText w:val="•"/>
      <w:lvlJc w:val="left"/>
      <w:pPr>
        <w:ind w:left="2945" w:hanging="513"/>
      </w:pPr>
      <w:rPr>
        <w:rFonts w:hint="default"/>
      </w:rPr>
    </w:lvl>
    <w:lvl w:ilvl="4" w:tplc="23EC75D8">
      <w:numFmt w:val="bullet"/>
      <w:lvlText w:val="•"/>
      <w:lvlJc w:val="left"/>
      <w:pPr>
        <w:ind w:left="3894" w:hanging="513"/>
      </w:pPr>
      <w:rPr>
        <w:rFonts w:hint="default"/>
      </w:rPr>
    </w:lvl>
    <w:lvl w:ilvl="5" w:tplc="593E24BC">
      <w:numFmt w:val="bullet"/>
      <w:lvlText w:val="•"/>
      <w:lvlJc w:val="left"/>
      <w:pPr>
        <w:ind w:left="4843" w:hanging="513"/>
      </w:pPr>
      <w:rPr>
        <w:rFonts w:hint="default"/>
      </w:rPr>
    </w:lvl>
    <w:lvl w:ilvl="6" w:tplc="AC08266E">
      <w:numFmt w:val="bullet"/>
      <w:lvlText w:val="•"/>
      <w:lvlJc w:val="left"/>
      <w:pPr>
        <w:ind w:left="5791" w:hanging="513"/>
      </w:pPr>
      <w:rPr>
        <w:rFonts w:hint="default"/>
      </w:rPr>
    </w:lvl>
    <w:lvl w:ilvl="7" w:tplc="8E1EB93A">
      <w:numFmt w:val="bullet"/>
      <w:lvlText w:val="•"/>
      <w:lvlJc w:val="left"/>
      <w:pPr>
        <w:ind w:left="6740" w:hanging="513"/>
      </w:pPr>
      <w:rPr>
        <w:rFonts w:hint="default"/>
      </w:rPr>
    </w:lvl>
    <w:lvl w:ilvl="8" w:tplc="5AE686B0">
      <w:numFmt w:val="bullet"/>
      <w:lvlText w:val="•"/>
      <w:lvlJc w:val="left"/>
      <w:pPr>
        <w:ind w:left="7688" w:hanging="5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E"/>
    <w:rsid w:val="00C31A1D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22DB5B"/>
  <w15:docId w15:val="{2A1AADAE-0FCF-4120-9768-579D4B46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60" w:right="7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28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2023-04-25T05:53:00Z</dcterms:created>
  <dcterms:modified xsi:type="dcterms:W3CDTF">2023-04-25T05:53:00Z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2023-04-25T00:00:00Z</vt:filetime>
  </property>
</Properties>
</file>