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0F237E98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3E0F">
        <w:rPr>
          <w:rFonts w:ascii="Times New Roman" w:hAnsi="Times New Roman" w:cs="Times New Roman"/>
          <w:sz w:val="28"/>
          <w:szCs w:val="28"/>
        </w:rPr>
        <w:t>2</w:t>
      </w:r>
      <w:r w:rsidR="00A463C9">
        <w:rPr>
          <w:rFonts w:ascii="Times New Roman" w:hAnsi="Times New Roman" w:cs="Times New Roman"/>
          <w:sz w:val="28"/>
          <w:szCs w:val="28"/>
        </w:rPr>
        <w:t>4</w:t>
      </w:r>
      <w:r w:rsidR="00CA3E0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A463C9">
        <w:rPr>
          <w:rFonts w:ascii="Times New Roman" w:hAnsi="Times New Roman" w:cs="Times New Roman"/>
          <w:sz w:val="28"/>
          <w:szCs w:val="28"/>
        </w:rPr>
        <w:t>4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1BDC9B8B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</w:p>
    <w:p w14:paraId="10C1DB5F" w14:textId="3CD0E87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1593">
        <w:rPr>
          <w:rFonts w:ascii="Times New Roman" w:hAnsi="Times New Roman" w:cs="Times New Roman"/>
          <w:sz w:val="28"/>
          <w:szCs w:val="28"/>
        </w:rPr>
        <w:t>кабинет 318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7FD1A" w14:textId="7D73DFDB" w:rsidR="00CA3E0F" w:rsidRDefault="00FB3FF5" w:rsidP="00CA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CA3E0F">
        <w:rPr>
          <w:rFonts w:ascii="Times New Roman" w:hAnsi="Times New Roman" w:cs="Times New Roman"/>
          <w:sz w:val="28"/>
          <w:szCs w:val="28"/>
        </w:rPr>
        <w:t xml:space="preserve"> </w:t>
      </w:r>
      <w:r w:rsidR="00CA3E0F" w:rsidRPr="00CA3E0F">
        <w:rPr>
          <w:rFonts w:ascii="Times New Roman" w:hAnsi="Times New Roman" w:cs="Times New Roman"/>
          <w:sz w:val="28"/>
          <w:szCs w:val="28"/>
        </w:rPr>
        <w:t xml:space="preserve">О состоянии преступности и обеспечении правопорядка на </w:t>
      </w:r>
    </w:p>
    <w:p w14:paraId="78CE132B" w14:textId="55CB2A29" w:rsidR="00232844" w:rsidRPr="00232844" w:rsidRDefault="00CA3E0F" w:rsidP="00CA3E0F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A3E0F">
        <w:rPr>
          <w:rFonts w:ascii="Times New Roman" w:hAnsi="Times New Roman" w:cs="Times New Roman"/>
          <w:sz w:val="28"/>
          <w:szCs w:val="28"/>
        </w:rPr>
        <w:t>территории Советского городского округа за 202</w:t>
      </w:r>
      <w:r w:rsidR="00A463C9">
        <w:rPr>
          <w:rFonts w:ascii="Times New Roman" w:hAnsi="Times New Roman" w:cs="Times New Roman"/>
          <w:sz w:val="28"/>
          <w:szCs w:val="28"/>
        </w:rPr>
        <w:t>3</w:t>
      </w:r>
      <w:r w:rsidRPr="00CA3E0F">
        <w:rPr>
          <w:rFonts w:ascii="Times New Roman" w:hAnsi="Times New Roman" w:cs="Times New Roman"/>
          <w:sz w:val="28"/>
          <w:szCs w:val="28"/>
        </w:rPr>
        <w:t xml:space="preserve"> год</w:t>
      </w:r>
      <w:r w:rsidR="00232844" w:rsidRPr="00232844">
        <w:rPr>
          <w:rFonts w:ascii="Times New Roman" w:hAnsi="Times New Roman" w:cs="Times New Roman"/>
          <w:sz w:val="28"/>
          <w:szCs w:val="28"/>
        </w:rPr>
        <w:t>.</w:t>
      </w:r>
    </w:p>
    <w:p w14:paraId="26AEAEF8" w14:textId="3FA4F982" w:rsidR="00FC3D58" w:rsidRDefault="00232844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</w:rPr>
        <w:t>Докладчик:</w:t>
      </w:r>
      <w:r w:rsidR="00CA3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C9">
        <w:rPr>
          <w:rFonts w:ascii="Times New Roman" w:hAnsi="Times New Roman" w:cs="Times New Roman"/>
          <w:sz w:val="28"/>
          <w:szCs w:val="28"/>
        </w:rPr>
        <w:t>Визнович</w:t>
      </w:r>
      <w:proofErr w:type="spellEnd"/>
      <w:r w:rsidR="00A463C9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  <w:r w:rsidR="00CA3E0F">
        <w:rPr>
          <w:rFonts w:ascii="Times New Roman" w:hAnsi="Times New Roman" w:cs="Times New Roman"/>
          <w:sz w:val="28"/>
          <w:szCs w:val="28"/>
        </w:rPr>
        <w:t xml:space="preserve">, начальник </w:t>
      </w:r>
    </w:p>
    <w:p w14:paraId="2C43BFEA" w14:textId="09128616" w:rsidR="00460198" w:rsidRDefault="00CA3E0F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«Со</w:t>
      </w:r>
      <w:r w:rsidR="00FC3D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етский»</w:t>
      </w:r>
      <w:r w:rsidR="00232844" w:rsidRPr="0023284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CA854" w14:textId="77777777" w:rsidR="00E339D2" w:rsidRPr="00E339D2" w:rsidRDefault="00AB472A" w:rsidP="00E3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E339D2">
        <w:rPr>
          <w:rFonts w:ascii="Times New Roman" w:hAnsi="Times New Roman" w:cs="Times New Roman"/>
          <w:sz w:val="28"/>
          <w:szCs w:val="28"/>
        </w:rPr>
        <w:t xml:space="preserve"> </w:t>
      </w:r>
      <w:r w:rsidR="00E339D2" w:rsidRPr="00E339D2">
        <w:rPr>
          <w:rFonts w:ascii="Times New Roman" w:hAnsi="Times New Roman" w:cs="Times New Roman"/>
          <w:sz w:val="28"/>
          <w:szCs w:val="28"/>
        </w:rPr>
        <w:t xml:space="preserve">О реализации мероприятий, проводимых отделением </w:t>
      </w:r>
    </w:p>
    <w:p w14:paraId="0AC28F70" w14:textId="77777777" w:rsidR="00E339D2" w:rsidRP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социальной помощи семье и детям в МО «Советский городской </w:t>
      </w:r>
    </w:p>
    <w:p w14:paraId="650564E5" w14:textId="77777777" w:rsidR="00E339D2" w:rsidRP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округ» ГБУСО КО «Центр социальной помощи семье и детям».</w:t>
      </w:r>
    </w:p>
    <w:p w14:paraId="1AFCA1A6" w14:textId="77777777" w:rsidR="00E339D2" w:rsidRP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E339D2">
        <w:rPr>
          <w:rFonts w:ascii="Times New Roman" w:hAnsi="Times New Roman" w:cs="Times New Roman"/>
          <w:sz w:val="28"/>
          <w:szCs w:val="28"/>
        </w:rPr>
        <w:t>Заплотная</w:t>
      </w:r>
      <w:proofErr w:type="spellEnd"/>
      <w:r w:rsidRPr="00E339D2">
        <w:rPr>
          <w:rFonts w:ascii="Times New Roman" w:hAnsi="Times New Roman" w:cs="Times New Roman"/>
          <w:sz w:val="28"/>
          <w:szCs w:val="28"/>
        </w:rPr>
        <w:t xml:space="preserve"> Татьяна Юрьевна, заведующая </w:t>
      </w:r>
    </w:p>
    <w:p w14:paraId="5D85AFD1" w14:textId="68D22BD4" w:rsid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отделением. </w:t>
      </w:r>
      <w:r w:rsidR="00A46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BF30E" w14:textId="796557EC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E76EA61" w14:textId="77777777" w:rsidR="00E339D2" w:rsidRPr="00E339D2" w:rsidRDefault="002A5249" w:rsidP="00E3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– 10.30          3.</w:t>
      </w:r>
      <w:r w:rsidR="00E339D2">
        <w:rPr>
          <w:rFonts w:ascii="Times New Roman" w:hAnsi="Times New Roman" w:cs="Times New Roman"/>
          <w:sz w:val="28"/>
          <w:szCs w:val="28"/>
        </w:rPr>
        <w:t xml:space="preserve"> </w:t>
      </w:r>
      <w:r w:rsidR="00E339D2" w:rsidRPr="00E339D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Советского </w:t>
      </w:r>
    </w:p>
    <w:p w14:paraId="430A6095" w14:textId="77777777" w:rsidR="00E339D2" w:rsidRP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городского округа на 2024 год и плановый период 2025 – 2026 </w:t>
      </w:r>
    </w:p>
    <w:p w14:paraId="002809B4" w14:textId="77777777" w:rsidR="00E339D2" w:rsidRP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годов.</w:t>
      </w:r>
    </w:p>
    <w:p w14:paraId="1B08DC24" w14:textId="77777777" w:rsidR="00E339D2" w:rsidRP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начальник </w:t>
      </w:r>
    </w:p>
    <w:p w14:paraId="1F63BD8E" w14:textId="3DF208D4" w:rsidR="00E339D2" w:rsidRPr="00FC3D58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</w:p>
    <w:p w14:paraId="6CDB175D" w14:textId="11C23AAE" w:rsidR="00FC3D58" w:rsidRDefault="00FC3D58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C3D5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3B9719A0" w14:textId="77777777" w:rsidR="006A17DB" w:rsidRDefault="002A5249" w:rsidP="00E3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– 10.40          </w:t>
      </w:r>
      <w:r w:rsidR="000A64B0">
        <w:rPr>
          <w:rFonts w:ascii="Times New Roman" w:hAnsi="Times New Roman" w:cs="Times New Roman"/>
          <w:sz w:val="28"/>
          <w:szCs w:val="28"/>
        </w:rPr>
        <w:t xml:space="preserve">4. </w:t>
      </w:r>
      <w:r w:rsidR="00E339D2" w:rsidRPr="00E339D2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комплексного развития </w:t>
      </w:r>
    </w:p>
    <w:p w14:paraId="3ECAC07C" w14:textId="77777777" w:rsidR="006A17DB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 муниципального </w:t>
      </w:r>
    </w:p>
    <w:p w14:paraId="5F09532D" w14:textId="77777777" w:rsidR="006A17DB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округ», утвержденную </w:t>
      </w:r>
    </w:p>
    <w:p w14:paraId="1991F421" w14:textId="03473D5A" w:rsidR="00E339D2" w:rsidRP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решением окружного Совета депутатов 27.11.2019 г. № 366.</w:t>
      </w:r>
    </w:p>
    <w:p w14:paraId="6233F3A0" w14:textId="77777777" w:rsidR="006A17DB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Докладчик: Бурых Александр Николаевич, советник по вопросам </w:t>
      </w:r>
    </w:p>
    <w:p w14:paraId="5D24E145" w14:textId="2F837BDF" w:rsid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энергетики и транспорта.</w:t>
      </w:r>
    </w:p>
    <w:p w14:paraId="01BF11AC" w14:textId="1A15B247" w:rsidR="00E339D2" w:rsidRDefault="00E339D2" w:rsidP="00E3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8948D" w14:textId="77777777" w:rsidR="006A17DB" w:rsidRDefault="00E339D2" w:rsidP="00E3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10.40 – 10.50             5. </w:t>
      </w:r>
      <w:r w:rsidR="006A17DB">
        <w:rPr>
          <w:rFonts w:ascii="Times New Roman" w:hAnsi="Times New Roman" w:cs="Times New Roman"/>
          <w:sz w:val="28"/>
          <w:szCs w:val="28"/>
        </w:rPr>
        <w:t>О</w:t>
      </w:r>
      <w:r w:rsidRPr="00E339D2">
        <w:rPr>
          <w:rFonts w:ascii="Times New Roman" w:hAnsi="Times New Roman" w:cs="Times New Roman"/>
          <w:sz w:val="28"/>
          <w:szCs w:val="28"/>
        </w:rPr>
        <w:t xml:space="preserve"> внесении изменений в структуру администрации Советского </w:t>
      </w:r>
    </w:p>
    <w:p w14:paraId="684FDC6E" w14:textId="76A36F7A" w:rsidR="00E339D2" w:rsidRP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1BF71166" w14:textId="77777777" w:rsidR="006A17DB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Докладчик: Макаревич Юлия Сергеевна, заместитель начальника </w:t>
      </w:r>
    </w:p>
    <w:p w14:paraId="4D650983" w14:textId="5EA5DC08" w:rsidR="00E339D2" w:rsidRDefault="00E339D2" w:rsidP="006A17D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управления делами.</w:t>
      </w:r>
    </w:p>
    <w:p w14:paraId="0E59559F" w14:textId="143666F7" w:rsidR="00E339D2" w:rsidRDefault="00E339D2" w:rsidP="00E3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81C28" w14:textId="57C16948" w:rsidR="00C735A7" w:rsidRDefault="00E339D2" w:rsidP="00E3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 – 11.00          </w:t>
      </w:r>
      <w:r w:rsidR="00C735A7">
        <w:rPr>
          <w:rFonts w:ascii="Times New Roman" w:hAnsi="Times New Roman" w:cs="Times New Roman"/>
          <w:sz w:val="28"/>
          <w:szCs w:val="28"/>
        </w:rPr>
        <w:t xml:space="preserve">6. </w:t>
      </w:r>
      <w:r w:rsidRPr="00E339D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организации </w:t>
      </w:r>
    </w:p>
    <w:p w14:paraId="63E9F4C5" w14:textId="77777777" w:rsidR="00C735A7" w:rsidRDefault="00E339D2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в Советском городском </w:t>
      </w:r>
    </w:p>
    <w:p w14:paraId="7E4F5D58" w14:textId="77777777" w:rsidR="00C735A7" w:rsidRDefault="00E339D2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округе по вопросам, не связанным с осуществлением </w:t>
      </w:r>
    </w:p>
    <w:p w14:paraId="59D353F0" w14:textId="21601697" w:rsidR="00E339D2" w:rsidRPr="00E339D2" w:rsidRDefault="00E339D2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14:paraId="75AF290B" w14:textId="77777777" w:rsidR="00C735A7" w:rsidRDefault="00E339D2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0618E009" w14:textId="59498CE6" w:rsidR="00E339D2" w:rsidRDefault="00E339D2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6E3347FA" w14:textId="405D4206" w:rsidR="00E339D2" w:rsidRDefault="00E339D2" w:rsidP="00E3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3700D" w14:textId="77777777" w:rsidR="00C735A7" w:rsidRDefault="00E339D2" w:rsidP="00E3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11.10          7. </w:t>
      </w:r>
      <w:r w:rsidRPr="00E339D2">
        <w:rPr>
          <w:rFonts w:ascii="Times New Roman" w:hAnsi="Times New Roman" w:cs="Times New Roman"/>
          <w:sz w:val="28"/>
          <w:szCs w:val="28"/>
        </w:rPr>
        <w:t>О рассмотрении нормотворческой инициативы прокурора</w:t>
      </w:r>
    </w:p>
    <w:p w14:paraId="3B8F3514" w14:textId="17A54F51" w:rsidR="00E339D2" w:rsidRPr="00E339D2" w:rsidRDefault="00E339D2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г.</w:t>
      </w:r>
      <w:r w:rsidR="00C735A7">
        <w:rPr>
          <w:rFonts w:ascii="Times New Roman" w:hAnsi="Times New Roman" w:cs="Times New Roman"/>
          <w:sz w:val="28"/>
          <w:szCs w:val="28"/>
        </w:rPr>
        <w:t xml:space="preserve"> </w:t>
      </w:r>
      <w:r w:rsidRPr="00E339D2">
        <w:rPr>
          <w:rFonts w:ascii="Times New Roman" w:hAnsi="Times New Roman" w:cs="Times New Roman"/>
          <w:sz w:val="28"/>
          <w:szCs w:val="28"/>
        </w:rPr>
        <w:t>Советска.</w:t>
      </w:r>
    </w:p>
    <w:p w14:paraId="288F47D5" w14:textId="77777777" w:rsidR="00C735A7" w:rsidRDefault="00C735A7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8D278DE" w14:textId="11453F04" w:rsidR="00C735A7" w:rsidRDefault="00E339D2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9D2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Соколовский Григорий Феликсович, глава </w:t>
      </w:r>
    </w:p>
    <w:p w14:paraId="54BAB1ED" w14:textId="2D73A110" w:rsidR="00E339D2" w:rsidRDefault="00E339D2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339D2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47F6A712" w14:textId="5C744996" w:rsidR="00C735A7" w:rsidRDefault="00C735A7" w:rsidP="00C735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4A6838D" w14:textId="4D1A9EA7" w:rsidR="00DE20CB" w:rsidRDefault="00C735A7" w:rsidP="00A9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– 11.20          8. </w:t>
      </w:r>
      <w:r w:rsidR="000A64B0" w:rsidRPr="000A64B0">
        <w:rPr>
          <w:rFonts w:ascii="Times New Roman" w:hAnsi="Times New Roman" w:cs="Times New Roman"/>
          <w:sz w:val="28"/>
          <w:szCs w:val="28"/>
        </w:rPr>
        <w:t>РАЗНОЕ</w:t>
      </w:r>
    </w:p>
    <w:p w14:paraId="4B487766" w14:textId="77777777" w:rsidR="000A64B0" w:rsidRDefault="000A64B0" w:rsidP="00A9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C45E3" w14:textId="48D21465" w:rsidR="00DA76E9" w:rsidRDefault="00DA76E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948814F" w14:textId="33CB6D50" w:rsidR="001107B9" w:rsidRDefault="001107B9" w:rsidP="001107B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8CF4C61" w14:textId="5B533745" w:rsidR="000C45FE" w:rsidRDefault="000C45FE" w:rsidP="000C45F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6279AD2F" w14:textId="13EEF214" w:rsidR="005801C5" w:rsidRDefault="005801C5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1C5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A64B0"/>
    <w:rsid w:val="000B0289"/>
    <w:rsid w:val="000C45FE"/>
    <w:rsid w:val="000E0DD0"/>
    <w:rsid w:val="000F480B"/>
    <w:rsid w:val="000F4E37"/>
    <w:rsid w:val="0010224B"/>
    <w:rsid w:val="001107B9"/>
    <w:rsid w:val="00115856"/>
    <w:rsid w:val="00116A86"/>
    <w:rsid w:val="001229AB"/>
    <w:rsid w:val="00132E25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6314"/>
    <w:rsid w:val="0030643F"/>
    <w:rsid w:val="00310D1E"/>
    <w:rsid w:val="003119EC"/>
    <w:rsid w:val="00322FA3"/>
    <w:rsid w:val="00331317"/>
    <w:rsid w:val="00331593"/>
    <w:rsid w:val="00345975"/>
    <w:rsid w:val="00350083"/>
    <w:rsid w:val="00363EA0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20D53"/>
    <w:rsid w:val="004240B7"/>
    <w:rsid w:val="004324DD"/>
    <w:rsid w:val="00451679"/>
    <w:rsid w:val="00460198"/>
    <w:rsid w:val="00464158"/>
    <w:rsid w:val="00467AA9"/>
    <w:rsid w:val="00470AE7"/>
    <w:rsid w:val="00472AA2"/>
    <w:rsid w:val="0047411E"/>
    <w:rsid w:val="00475010"/>
    <w:rsid w:val="00484E78"/>
    <w:rsid w:val="004A7B80"/>
    <w:rsid w:val="004B0EF6"/>
    <w:rsid w:val="004B1AA9"/>
    <w:rsid w:val="004B30C3"/>
    <w:rsid w:val="004C69F3"/>
    <w:rsid w:val="004D6BC2"/>
    <w:rsid w:val="004E191A"/>
    <w:rsid w:val="004E5835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721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877FC"/>
    <w:rsid w:val="00696733"/>
    <w:rsid w:val="006A0BFC"/>
    <w:rsid w:val="006A17DB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E0FED"/>
    <w:rsid w:val="007E10B6"/>
    <w:rsid w:val="007E7B33"/>
    <w:rsid w:val="007F5095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5A39"/>
    <w:rsid w:val="008A1EB0"/>
    <w:rsid w:val="008A4F83"/>
    <w:rsid w:val="008A63C7"/>
    <w:rsid w:val="008B6812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07B1E"/>
    <w:rsid w:val="00A23D09"/>
    <w:rsid w:val="00A35977"/>
    <w:rsid w:val="00A4172C"/>
    <w:rsid w:val="00A463C9"/>
    <w:rsid w:val="00A50C89"/>
    <w:rsid w:val="00A62956"/>
    <w:rsid w:val="00A8625B"/>
    <w:rsid w:val="00A948BB"/>
    <w:rsid w:val="00A94D6E"/>
    <w:rsid w:val="00A970F9"/>
    <w:rsid w:val="00A9754F"/>
    <w:rsid w:val="00AA6975"/>
    <w:rsid w:val="00AA7140"/>
    <w:rsid w:val="00AB472A"/>
    <w:rsid w:val="00AB5203"/>
    <w:rsid w:val="00AC279E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33B01"/>
    <w:rsid w:val="00C37882"/>
    <w:rsid w:val="00C41723"/>
    <w:rsid w:val="00C42EF3"/>
    <w:rsid w:val="00C44975"/>
    <w:rsid w:val="00C5018A"/>
    <w:rsid w:val="00C533C6"/>
    <w:rsid w:val="00C735A7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339D2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DAC1-AB44-4FD9-A284-2EEA0673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7</cp:revision>
  <cp:lastPrinted>2023-01-24T06:27:00Z</cp:lastPrinted>
  <dcterms:created xsi:type="dcterms:W3CDTF">2023-12-29T07:16:00Z</dcterms:created>
  <dcterms:modified xsi:type="dcterms:W3CDTF">2024-01-19T06:35:00Z</dcterms:modified>
</cp:coreProperties>
</file>