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928CB" w14:textId="0C0CD28E" w:rsidR="002B1749" w:rsidRPr="002B1749" w:rsidRDefault="005A261F" w:rsidP="002B1749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B1749" w:rsidRPr="002B17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26591E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8CED54D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D9D7D8" w14:textId="77777777" w:rsidR="002B1749" w:rsidRPr="002B1749" w:rsidRDefault="002B1749" w:rsidP="002B174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D3A5062" w14:textId="77777777" w:rsidR="002B1749" w:rsidRPr="002B1749" w:rsidRDefault="002B1749" w:rsidP="002B174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212AB46B" w14:textId="77777777" w:rsidR="002B1749" w:rsidRPr="002B1749" w:rsidRDefault="002B1749" w:rsidP="002B174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7E582729" w14:textId="77777777" w:rsidR="002B1749" w:rsidRPr="002B1749" w:rsidRDefault="002B1749" w:rsidP="002B174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16E35C3D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4BE1" w14:textId="77777777" w:rsidR="002B1749" w:rsidRPr="002B1749" w:rsidRDefault="002B1749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8A9C7AA" w14:textId="6636B42F" w:rsidR="002B1749" w:rsidRPr="002B1749" w:rsidRDefault="0026591E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«28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D75C16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профилактических мероприятий</w:t>
      </w:r>
    </w:p>
    <w:p w14:paraId="1DF4A65D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 в окружном Совете депутатов</w:t>
      </w:r>
    </w:p>
    <w:p w14:paraId="4D9F069D" w14:textId="7C5525B6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</w:p>
    <w:p w14:paraId="68CDA427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77777777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главы Советского городского округа, руководствуясь Федеральным законом от 25.12.2008 № 273-ФЗ «О противодействии коррупции»,</w:t>
      </w:r>
      <w:r w:rsidRPr="002B174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518FF8F" w14:textId="2F37D0E9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профилактических мероприятий по противодействию коррупции в окружном Совете депутатов Советского городского округа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14:paraId="0B11005F" w14:textId="77777777" w:rsidR="002B1749" w:rsidRPr="002B1749" w:rsidRDefault="002B1749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решения возложить на постоянную комиссию по вопросам правопорядка, регламенту и проведению антикоррупционной деятельности окружного Совета депутатов Советского городского округа.</w:t>
      </w:r>
    </w:p>
    <w:p w14:paraId="2647F3D0" w14:textId="77777777" w:rsidR="002B1749" w:rsidRPr="002B1749" w:rsidRDefault="002B1749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Опубликовать настоящее решение</w:t>
      </w:r>
      <w:r w:rsidRPr="002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«Вестник» и разместить на официальном сайте окружного Совета депутатов Советского городского округа</w:t>
      </w:r>
      <w:r w:rsidRPr="002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7DBF0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1ACD8DE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8EF24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B225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B0B9B9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D1B371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DC999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8BBA5E" w14:textId="6CD322AC" w:rsid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61B24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95C12" w14:textId="4514F183" w:rsidR="002B1749" w:rsidRPr="00DC6EF5" w:rsidRDefault="00DC6EF5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="0026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B1749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14:paraId="56CE1A05" w14:textId="2ABF8946" w:rsidR="002B1749" w:rsidRPr="00DC6EF5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</w:t>
      </w:r>
    </w:p>
    <w:p w14:paraId="3BC918D8" w14:textId="43BB8D52" w:rsidR="002B1749" w:rsidRPr="00DC6EF5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6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от  28 апреля</w:t>
      </w:r>
      <w:r w:rsidR="00A5492B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bookmarkStart w:id="0" w:name="_GoBack"/>
      <w:bookmarkEnd w:id="0"/>
    </w:p>
    <w:p w14:paraId="2CCAE6F1" w14:textId="77777777" w:rsidR="002B1749" w:rsidRPr="00DC6EF5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0A8889" w14:textId="77777777" w:rsidR="002B1749" w:rsidRPr="00DC6EF5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24D991" w14:textId="77777777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9C6D6" w14:textId="77777777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14:paraId="22CDDCA8" w14:textId="77777777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профилактических мероприятий по противодействию коррупции </w:t>
      </w:r>
    </w:p>
    <w:p w14:paraId="4E96D57F" w14:textId="77777777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окружном Совете депутатов Советского городского округа</w:t>
      </w:r>
    </w:p>
    <w:p w14:paraId="0B895962" w14:textId="476C700F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61D06278" w14:textId="77777777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3979"/>
        <w:gridCol w:w="2356"/>
        <w:gridCol w:w="2369"/>
      </w:tblGrid>
      <w:tr w:rsidR="002B1749" w:rsidRPr="002B1749" w14:paraId="730F3A93" w14:textId="77777777" w:rsidTr="00FC4221">
        <w:trPr>
          <w:trHeight w:val="648"/>
        </w:trPr>
        <w:tc>
          <w:tcPr>
            <w:tcW w:w="656" w:type="dxa"/>
          </w:tcPr>
          <w:p w14:paraId="125E871D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4F721E21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>№№</w:t>
            </w:r>
          </w:p>
          <w:p w14:paraId="67FAB379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32" w:type="dxa"/>
          </w:tcPr>
          <w:p w14:paraId="17C420D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5A2CC9EC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>Мероприятия</w:t>
            </w:r>
          </w:p>
          <w:p w14:paraId="034B3935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14:paraId="77DE4AE4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25EC0637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>Ответственный</w:t>
            </w:r>
          </w:p>
          <w:p w14:paraId="6AB7406C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003" w:type="dxa"/>
          </w:tcPr>
          <w:p w14:paraId="132F6447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1C26A0A2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 xml:space="preserve">        Срок</w:t>
            </w:r>
          </w:p>
          <w:p w14:paraId="10ED1A1B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2B1749" w:rsidRPr="002B1749" w14:paraId="64111D28" w14:textId="77777777" w:rsidTr="00FC4221">
        <w:trPr>
          <w:trHeight w:val="3600"/>
        </w:trPr>
        <w:tc>
          <w:tcPr>
            <w:tcW w:w="656" w:type="dxa"/>
          </w:tcPr>
          <w:p w14:paraId="2A46FF2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0B76EC9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2" w:type="dxa"/>
          </w:tcPr>
          <w:p w14:paraId="1821D2EA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соблюдением муниципальными служащими окружного Совета депутатов и лицами, замещающими муниципальные должности в окружном Совете депутатов,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14:paraId="64A50FD5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14:paraId="344F2661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003" w:type="dxa"/>
          </w:tcPr>
          <w:p w14:paraId="5BD70CC1" w14:textId="65812324" w:rsidR="002B1749" w:rsidRPr="002B1749" w:rsidRDefault="00730462" w:rsidP="0073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B1749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B1749" w:rsidRPr="002B1749" w14:paraId="5C7D8E76" w14:textId="77777777" w:rsidTr="00FC4221">
        <w:trPr>
          <w:trHeight w:val="1440"/>
        </w:trPr>
        <w:tc>
          <w:tcPr>
            <w:tcW w:w="656" w:type="dxa"/>
          </w:tcPr>
          <w:p w14:paraId="7F986796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4CAE074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2" w:type="dxa"/>
          </w:tcPr>
          <w:p w14:paraId="46117877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лица, ответственного за профилактику в окружном Совете депутатов коррупционных и иных правонарушений</w:t>
            </w:r>
          </w:p>
        </w:tc>
        <w:tc>
          <w:tcPr>
            <w:tcW w:w="2392" w:type="dxa"/>
          </w:tcPr>
          <w:p w14:paraId="72B543C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003" w:type="dxa"/>
          </w:tcPr>
          <w:p w14:paraId="2987DEDD" w14:textId="5AD69059" w:rsidR="002B1749" w:rsidRPr="002B1749" w:rsidRDefault="00730462" w:rsidP="007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B1749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B1749" w:rsidRPr="002B1749" w14:paraId="6F4658D4" w14:textId="77777777" w:rsidTr="00FC4221">
        <w:trPr>
          <w:trHeight w:val="201"/>
        </w:trPr>
        <w:tc>
          <w:tcPr>
            <w:tcW w:w="656" w:type="dxa"/>
          </w:tcPr>
          <w:p w14:paraId="57CF3E53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496E0DA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2" w:type="dxa"/>
          </w:tcPr>
          <w:p w14:paraId="6B3CD7D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в пределах своей компетенции проектов локальных актов по вопросам противодействия коррупции</w:t>
            </w:r>
          </w:p>
        </w:tc>
        <w:tc>
          <w:tcPr>
            <w:tcW w:w="2392" w:type="dxa"/>
          </w:tcPr>
          <w:p w14:paraId="183172B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003" w:type="dxa"/>
          </w:tcPr>
          <w:p w14:paraId="3C0A395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По мере необходимости</w:t>
            </w:r>
          </w:p>
        </w:tc>
      </w:tr>
      <w:tr w:rsidR="002B1749" w:rsidRPr="002B1749" w14:paraId="1F95A512" w14:textId="77777777" w:rsidTr="00FC4221">
        <w:trPr>
          <w:trHeight w:val="504"/>
        </w:trPr>
        <w:tc>
          <w:tcPr>
            <w:tcW w:w="656" w:type="dxa"/>
          </w:tcPr>
          <w:p w14:paraId="78CAACE1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2" w:type="dxa"/>
          </w:tcPr>
          <w:p w14:paraId="12573B49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законодательства в сфере противодействия коррупции</w:t>
            </w:r>
          </w:p>
        </w:tc>
        <w:tc>
          <w:tcPr>
            <w:tcW w:w="2392" w:type="dxa"/>
          </w:tcPr>
          <w:p w14:paraId="378A29A0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003" w:type="dxa"/>
          </w:tcPr>
          <w:p w14:paraId="4A6BAB40" w14:textId="68E12054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Постоянно</w:t>
            </w:r>
          </w:p>
        </w:tc>
      </w:tr>
      <w:tr w:rsidR="002B1749" w:rsidRPr="002B1749" w14:paraId="0157FD1A" w14:textId="77777777" w:rsidTr="00FC4221">
        <w:trPr>
          <w:trHeight w:val="1363"/>
        </w:trPr>
        <w:tc>
          <w:tcPr>
            <w:tcW w:w="656" w:type="dxa"/>
          </w:tcPr>
          <w:p w14:paraId="4AEA6FD1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2" w:type="dxa"/>
          </w:tcPr>
          <w:p w14:paraId="1ED07B52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публикаций коррупционной</w:t>
            </w:r>
          </w:p>
          <w:p w14:paraId="3F17BCD3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средствах массовой информации о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окружного Совета депутатов Советского городского округа, а также принятие мер в пределах своих полномочий по совершенствованию взаимодействия в области противодействия коррупции с субъектами общественного контроля </w:t>
            </w:r>
          </w:p>
        </w:tc>
        <w:tc>
          <w:tcPr>
            <w:tcW w:w="2392" w:type="dxa"/>
          </w:tcPr>
          <w:p w14:paraId="671E6C19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Помощник главы</w:t>
            </w:r>
          </w:p>
          <w:p w14:paraId="1525F5BE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003" w:type="dxa"/>
          </w:tcPr>
          <w:p w14:paraId="03482249" w14:textId="0543BE35" w:rsidR="002B1749" w:rsidRPr="002B1749" w:rsidRDefault="002B1749" w:rsidP="007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Постоянно</w:t>
            </w:r>
          </w:p>
        </w:tc>
      </w:tr>
      <w:tr w:rsidR="002B1749" w:rsidRPr="002B1749" w14:paraId="1D32E104" w14:textId="77777777" w:rsidTr="00FC4221">
        <w:trPr>
          <w:trHeight w:val="92"/>
        </w:trPr>
        <w:tc>
          <w:tcPr>
            <w:tcW w:w="656" w:type="dxa"/>
          </w:tcPr>
          <w:p w14:paraId="279572DD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432" w:type="dxa"/>
          </w:tcPr>
          <w:p w14:paraId="2B645D66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оценок коррупционных рисков, возникающих при осуществлении окружным Советом депутатов своей деятельности и подготовка предложений о приведении в соответствие с действующим</w:t>
            </w:r>
          </w:p>
          <w:p w14:paraId="445FE5F0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законодательством правовых актов окружного Совета депутатов Советского городского округа</w:t>
            </w:r>
          </w:p>
        </w:tc>
        <w:tc>
          <w:tcPr>
            <w:tcW w:w="2392" w:type="dxa"/>
          </w:tcPr>
          <w:p w14:paraId="1049F268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</w:r>
          </w:p>
          <w:p w14:paraId="7FE546E2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14:paraId="5BEFE50C" w14:textId="71E92F2D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</w:t>
            </w:r>
            <w:r w:rsidR="0073046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Постоянно</w:t>
            </w:r>
          </w:p>
        </w:tc>
      </w:tr>
      <w:tr w:rsidR="002B1749" w:rsidRPr="002B1749" w14:paraId="6351838F" w14:textId="77777777" w:rsidTr="00FC4221">
        <w:trPr>
          <w:trHeight w:val="92"/>
        </w:trPr>
        <w:tc>
          <w:tcPr>
            <w:tcW w:w="656" w:type="dxa"/>
          </w:tcPr>
          <w:p w14:paraId="43EF2042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2" w:type="dxa"/>
          </w:tcPr>
          <w:p w14:paraId="47B55A9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контроля  за рассмотрением</w:t>
            </w:r>
          </w:p>
          <w:p w14:paraId="13615229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 граждан,  организаций, государственных органов  в том</w:t>
            </w:r>
          </w:p>
          <w:p w14:paraId="1799B9AD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числе, по фактам возможных неправомерных действий муниципальных служащих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и лиц, замещающих муниципальные должности</w:t>
            </w:r>
          </w:p>
        </w:tc>
        <w:tc>
          <w:tcPr>
            <w:tcW w:w="2392" w:type="dxa"/>
          </w:tcPr>
          <w:p w14:paraId="41C0D076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Помощник главы</w:t>
            </w:r>
          </w:p>
          <w:p w14:paraId="1D0A0E8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003" w:type="dxa"/>
          </w:tcPr>
          <w:p w14:paraId="79A252DB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Постоянно</w:t>
            </w:r>
          </w:p>
        </w:tc>
      </w:tr>
      <w:tr w:rsidR="002B1749" w:rsidRPr="002B1749" w14:paraId="4D0028BB" w14:textId="77777777" w:rsidTr="00FC4221">
        <w:trPr>
          <w:trHeight w:val="92"/>
        </w:trPr>
        <w:tc>
          <w:tcPr>
            <w:tcW w:w="656" w:type="dxa"/>
          </w:tcPr>
          <w:p w14:paraId="4930E349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2" w:type="dxa"/>
          </w:tcPr>
          <w:p w14:paraId="738C354B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работы комиссии по контролю и профилактике коррупционных и иных правонарушений окружного Совета депутатов</w:t>
            </w:r>
          </w:p>
          <w:p w14:paraId="64E56CEA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«Советский городской округ»</w:t>
            </w:r>
          </w:p>
        </w:tc>
        <w:tc>
          <w:tcPr>
            <w:tcW w:w="2392" w:type="dxa"/>
          </w:tcPr>
          <w:p w14:paraId="509031C9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Председатель комиссии по контролю и профилактике коррупционных и иных правонарушений окружного Совета депутатов</w:t>
            </w:r>
          </w:p>
          <w:p w14:paraId="46D2D19F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муниципального образования «Советский городской округ»</w:t>
            </w:r>
          </w:p>
        </w:tc>
        <w:tc>
          <w:tcPr>
            <w:tcW w:w="2003" w:type="dxa"/>
          </w:tcPr>
          <w:p w14:paraId="19B84372" w14:textId="0A018477" w:rsidR="002B1749" w:rsidRPr="002B1749" w:rsidRDefault="002B1749" w:rsidP="007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30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2B1749" w:rsidRPr="002B1749" w14:paraId="2453AB64" w14:textId="77777777" w:rsidTr="00FC4221">
        <w:trPr>
          <w:trHeight w:val="92"/>
        </w:trPr>
        <w:tc>
          <w:tcPr>
            <w:tcW w:w="656" w:type="dxa"/>
          </w:tcPr>
          <w:p w14:paraId="1A27703E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2" w:type="dxa"/>
          </w:tcPr>
          <w:p w14:paraId="7609B9FC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комиссии по соблюдению требований к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2392" w:type="dxa"/>
          </w:tcPr>
          <w:p w14:paraId="6E30F2FA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Председатель комиссии по 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03" w:type="dxa"/>
          </w:tcPr>
          <w:p w14:paraId="2E0581DC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Постоянно</w:t>
            </w:r>
          </w:p>
        </w:tc>
      </w:tr>
      <w:tr w:rsidR="002B1749" w:rsidRPr="002B1749" w14:paraId="7F37A786" w14:textId="77777777" w:rsidTr="00FC4221">
        <w:trPr>
          <w:trHeight w:val="4464"/>
        </w:trPr>
        <w:tc>
          <w:tcPr>
            <w:tcW w:w="656" w:type="dxa"/>
          </w:tcPr>
          <w:p w14:paraId="38E2E655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432" w:type="dxa"/>
          </w:tcPr>
          <w:p w14:paraId="73AB1DE6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обеспечении  исполнения депутатами, главой городского округа, главой администрации, а также  муниципальными служащими окружного Совета депутатов Советского городского округа обязанностей, ограничений и </w:t>
            </w:r>
          </w:p>
          <w:p w14:paraId="06A6E44A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запретов,  установленных по их деятельности (службе) действующими нормативными правовыми актами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92" w:type="dxa"/>
          </w:tcPr>
          <w:p w14:paraId="4B90955E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Комиссии по контролю и профилактике</w:t>
            </w:r>
          </w:p>
          <w:p w14:paraId="04BF109E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коррупционных и иных правонарушений окружного Совета депутатов 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03" w:type="dxa"/>
          </w:tcPr>
          <w:p w14:paraId="15C69B11" w14:textId="77437C8E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Постоянно</w:t>
            </w:r>
          </w:p>
        </w:tc>
      </w:tr>
      <w:tr w:rsidR="002B1749" w:rsidRPr="002B1749" w14:paraId="70BDD2CB" w14:textId="77777777" w:rsidTr="00FC4221">
        <w:trPr>
          <w:trHeight w:val="92"/>
        </w:trPr>
        <w:tc>
          <w:tcPr>
            <w:tcW w:w="656" w:type="dxa"/>
          </w:tcPr>
          <w:p w14:paraId="1522C36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32" w:type="dxa"/>
          </w:tcPr>
          <w:p w14:paraId="71AF2CD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проектов муниципальных нормативных правовых актов, внесенных на рассмотрение окружного Совета депутатов Советского городского округа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92" w:type="dxa"/>
          </w:tcPr>
          <w:p w14:paraId="1C99187A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003" w:type="dxa"/>
          </w:tcPr>
          <w:p w14:paraId="75A25C5A" w14:textId="5380DE36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B1749" w:rsidRPr="002B1749" w14:paraId="46B940F0" w14:textId="77777777" w:rsidTr="00FC4221">
        <w:trPr>
          <w:trHeight w:val="883"/>
        </w:trPr>
        <w:tc>
          <w:tcPr>
            <w:tcW w:w="656" w:type="dxa"/>
          </w:tcPr>
          <w:p w14:paraId="3D4C9761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32" w:type="dxa"/>
          </w:tcPr>
          <w:p w14:paraId="3E5831CA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проектов нормативно правовых актов в прокуратуру города Советска на антикоррупционную экспертизу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92" w:type="dxa"/>
          </w:tcPr>
          <w:p w14:paraId="587AEC2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7EC23881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003" w:type="dxa"/>
          </w:tcPr>
          <w:p w14:paraId="74CF1082" w14:textId="62DF1D52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B1749" w:rsidRPr="002B1749" w14:paraId="5900A81C" w14:textId="77777777" w:rsidTr="00FC4221">
        <w:trPr>
          <w:trHeight w:val="92"/>
        </w:trPr>
        <w:tc>
          <w:tcPr>
            <w:tcW w:w="656" w:type="dxa"/>
          </w:tcPr>
          <w:p w14:paraId="4BFD1ED0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32" w:type="dxa"/>
          </w:tcPr>
          <w:p w14:paraId="4893F36B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  <w:t>и доработка проектов нормативных правовых актов по результатам проведения антикоррупционной экспертизы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</w:r>
          </w:p>
        </w:tc>
        <w:tc>
          <w:tcPr>
            <w:tcW w:w="2392" w:type="dxa"/>
          </w:tcPr>
          <w:p w14:paraId="6EEE3240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Субъекты правотворческой инициативы,</w:t>
            </w:r>
          </w:p>
          <w:p w14:paraId="430AAE0C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постоянные</w:t>
            </w:r>
          </w:p>
          <w:p w14:paraId="0BC3D250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комиссии окружного</w:t>
            </w:r>
          </w:p>
          <w:p w14:paraId="7267F344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Совета депутатов,</w:t>
            </w:r>
          </w:p>
          <w:p w14:paraId="18EC7E5A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консультант - юрист</w:t>
            </w:r>
          </w:p>
        </w:tc>
        <w:tc>
          <w:tcPr>
            <w:tcW w:w="2003" w:type="dxa"/>
          </w:tcPr>
          <w:p w14:paraId="43B805E8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</w:t>
            </w:r>
          </w:p>
          <w:p w14:paraId="05C76C80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</w:t>
            </w:r>
          </w:p>
          <w:p w14:paraId="4E9A2E76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</w:p>
          <w:p w14:paraId="0BF5350B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факторов</w:t>
            </w:r>
          </w:p>
        </w:tc>
      </w:tr>
      <w:tr w:rsidR="002B1749" w:rsidRPr="002B1749" w14:paraId="08020A2D" w14:textId="77777777" w:rsidTr="00FC4221">
        <w:trPr>
          <w:trHeight w:val="4755"/>
        </w:trPr>
        <w:tc>
          <w:tcPr>
            <w:tcW w:w="656" w:type="dxa"/>
          </w:tcPr>
          <w:p w14:paraId="093E0E1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432" w:type="dxa"/>
          </w:tcPr>
          <w:p w14:paraId="2CAF72FB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информации о фактах проявления коррупции</w:t>
            </w:r>
          </w:p>
        </w:tc>
        <w:tc>
          <w:tcPr>
            <w:tcW w:w="2392" w:type="dxa"/>
          </w:tcPr>
          <w:p w14:paraId="61DACCDD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Комиссии по контролю и профилактике</w:t>
            </w:r>
          </w:p>
          <w:p w14:paraId="21F237A4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коррупционных и иных правонарушений окружного Совета депутатов 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03" w:type="dxa"/>
          </w:tcPr>
          <w:p w14:paraId="644D63FF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выявлении</w:t>
            </w:r>
          </w:p>
        </w:tc>
      </w:tr>
      <w:tr w:rsidR="002B1749" w:rsidRPr="002B1749" w14:paraId="65E42B89" w14:textId="77777777" w:rsidTr="00FC4221">
        <w:trPr>
          <w:trHeight w:val="474"/>
        </w:trPr>
        <w:tc>
          <w:tcPr>
            <w:tcW w:w="656" w:type="dxa"/>
          </w:tcPr>
          <w:p w14:paraId="514D2056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32" w:type="dxa"/>
          </w:tcPr>
          <w:p w14:paraId="16DE61BB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выявление коррупционных рисков, а также причин и условий их возникновения в деятельности муниципальных учреждений и организаций, в том числе в деятельности по осуществлению закупок для муниципальных нужд и иных совершаемых сделок, а также подготовка предложений по устранению коррупционных рисков или возможности их возникновения с целью недопущения возможных фактов хищения и нецелевого использования бюджетных средств</w:t>
            </w:r>
          </w:p>
          <w:p w14:paraId="6C57F84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14:paraId="05DCC896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Контрольно-счетная комиссия окружного Совета депутатов</w:t>
            </w:r>
          </w:p>
          <w:p w14:paraId="0207E1A9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14:paraId="0368C898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осуществления проверок </w:t>
            </w:r>
          </w:p>
        </w:tc>
      </w:tr>
      <w:tr w:rsidR="002B1749" w:rsidRPr="002B1749" w14:paraId="463570C7" w14:textId="77777777" w:rsidTr="00FC4221">
        <w:trPr>
          <w:trHeight w:val="92"/>
        </w:trPr>
        <w:tc>
          <w:tcPr>
            <w:tcW w:w="656" w:type="dxa"/>
          </w:tcPr>
          <w:p w14:paraId="7D672011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32" w:type="dxa"/>
          </w:tcPr>
          <w:p w14:paraId="78462003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исполнения</w:t>
            </w:r>
          </w:p>
          <w:p w14:paraId="35470C66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служащими обязанности по уведомлению главы Советского городского округа обо всех случаях обращения к ним каких - либо лиц в целях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склонения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 совершению</w:t>
            </w:r>
          </w:p>
          <w:p w14:paraId="01B381E5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коррупционных правонарушений, а также о ставших им известными при исполнении должностных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обязанностей случаях коррупционных или иных правонарушений</w:t>
            </w:r>
          </w:p>
        </w:tc>
        <w:tc>
          <w:tcPr>
            <w:tcW w:w="2392" w:type="dxa"/>
          </w:tcPr>
          <w:p w14:paraId="5E8AE3B0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Помощник главы </w:t>
            </w:r>
          </w:p>
          <w:p w14:paraId="114DCB4F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округа,</w:t>
            </w:r>
          </w:p>
          <w:p w14:paraId="707D3D2F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003" w:type="dxa"/>
          </w:tcPr>
          <w:p w14:paraId="34CA0BDA" w14:textId="04614436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</w:t>
            </w:r>
          </w:p>
        </w:tc>
      </w:tr>
      <w:tr w:rsidR="002B1749" w:rsidRPr="002B1749" w14:paraId="43997176" w14:textId="77777777" w:rsidTr="00FC4221">
        <w:trPr>
          <w:trHeight w:val="92"/>
        </w:trPr>
        <w:tc>
          <w:tcPr>
            <w:tcW w:w="656" w:type="dxa"/>
          </w:tcPr>
          <w:p w14:paraId="0B34602F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432" w:type="dxa"/>
          </w:tcPr>
          <w:p w14:paraId="735A8F09" w14:textId="77777777" w:rsidR="002B1749" w:rsidRPr="002B1749" w:rsidRDefault="002B1749" w:rsidP="007304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исполнения</w:t>
            </w:r>
          </w:p>
          <w:p w14:paraId="742E53A9" w14:textId="77777777" w:rsidR="002B1749" w:rsidRPr="002B1749" w:rsidRDefault="002B1749" w:rsidP="007304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служащими и депутатами обязанности по уведомлению главы Советского городского округа о личной заинтересованности при исполнении своих полномочий (обязанностей), которая приводит или может привести к конфликту интересов</w:t>
            </w:r>
          </w:p>
        </w:tc>
        <w:tc>
          <w:tcPr>
            <w:tcW w:w="2392" w:type="dxa"/>
          </w:tcPr>
          <w:p w14:paraId="304C834A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0255825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округа,</w:t>
            </w:r>
          </w:p>
          <w:p w14:paraId="25759F31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003" w:type="dxa"/>
          </w:tcPr>
          <w:p w14:paraId="4FE5F29E" w14:textId="017B229B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</w:t>
            </w:r>
          </w:p>
        </w:tc>
      </w:tr>
      <w:tr w:rsidR="002B1749" w:rsidRPr="002B1749" w14:paraId="17393CE4" w14:textId="77777777" w:rsidTr="00FC4221">
        <w:trPr>
          <w:trHeight w:val="1410"/>
        </w:trPr>
        <w:tc>
          <w:tcPr>
            <w:tcW w:w="656" w:type="dxa"/>
          </w:tcPr>
          <w:p w14:paraId="70A2A271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32" w:type="dxa"/>
          </w:tcPr>
          <w:p w14:paraId="2A3EBC71" w14:textId="77777777" w:rsidR="002B1749" w:rsidRPr="002B1749" w:rsidRDefault="002B1749" w:rsidP="007304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  должностные</w:t>
            </w:r>
          </w:p>
          <w:p w14:paraId="43D00A66" w14:textId="77777777" w:rsidR="002B1749" w:rsidRPr="002B1749" w:rsidRDefault="002B1749" w:rsidP="007304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муниципальных служащих</w:t>
            </w:r>
          </w:p>
          <w:p w14:paraId="1F2BD29C" w14:textId="77777777" w:rsidR="002B1749" w:rsidRPr="002B1749" w:rsidRDefault="002B1749" w:rsidP="007304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окружного Совета депутатов при изменении действующего законодательства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92" w:type="dxa"/>
          </w:tcPr>
          <w:p w14:paraId="6F3B5F32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53BFE7AA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округа,</w:t>
            </w:r>
          </w:p>
          <w:p w14:paraId="0427512F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003" w:type="dxa"/>
          </w:tcPr>
          <w:p w14:paraId="7362252E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изменения действующего законодательства</w:t>
            </w:r>
          </w:p>
        </w:tc>
      </w:tr>
      <w:tr w:rsidR="002B1749" w:rsidRPr="002B1749" w14:paraId="2665B972" w14:textId="77777777" w:rsidTr="00FC4221">
        <w:trPr>
          <w:trHeight w:val="2160"/>
        </w:trPr>
        <w:tc>
          <w:tcPr>
            <w:tcW w:w="656" w:type="dxa"/>
          </w:tcPr>
          <w:p w14:paraId="09E1AEF4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32" w:type="dxa"/>
          </w:tcPr>
          <w:p w14:paraId="32017BFE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кадровой работы в части касающейся ведения личных дел лиц, замещающих муниципальные должности, и должности муниципальной службы в окружном Совете депутатов, в том числе контроль за актуализацией сведений, содержащихся в анкетах</w:t>
            </w:r>
          </w:p>
        </w:tc>
        <w:tc>
          <w:tcPr>
            <w:tcW w:w="2392" w:type="dxa"/>
          </w:tcPr>
          <w:p w14:paraId="7DFE7F5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2767EBB2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округа,</w:t>
            </w:r>
          </w:p>
          <w:p w14:paraId="58C9E367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</w:r>
          </w:p>
        </w:tc>
        <w:tc>
          <w:tcPr>
            <w:tcW w:w="2003" w:type="dxa"/>
          </w:tcPr>
          <w:p w14:paraId="4B556738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Ежеквартально</w:t>
            </w:r>
          </w:p>
        </w:tc>
      </w:tr>
      <w:tr w:rsidR="002B1749" w:rsidRPr="002B1749" w14:paraId="33389F5B" w14:textId="77777777" w:rsidTr="00FC4221">
        <w:trPr>
          <w:trHeight w:val="2880"/>
        </w:trPr>
        <w:tc>
          <w:tcPr>
            <w:tcW w:w="656" w:type="dxa"/>
          </w:tcPr>
          <w:p w14:paraId="278805AF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32" w:type="dxa"/>
          </w:tcPr>
          <w:p w14:paraId="284ED80D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возможности ежегодного повышения квалификации муниципальных служащих окружного Совета депутатов, в должностные обязанности которых входит участие в противодействии коррупции</w:t>
            </w:r>
          </w:p>
          <w:p w14:paraId="73C33D84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92" w:type="dxa"/>
          </w:tcPr>
          <w:p w14:paraId="241BE62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003" w:type="dxa"/>
          </w:tcPr>
          <w:p w14:paraId="5D58D036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 мере поступления информации о возможности безвозмездного  обучения по образовательным программам в области противодействия коррупции</w:t>
            </w:r>
          </w:p>
        </w:tc>
      </w:tr>
      <w:tr w:rsidR="002B1749" w:rsidRPr="002B1749" w14:paraId="77461056" w14:textId="77777777" w:rsidTr="00FC4221">
        <w:trPr>
          <w:trHeight w:val="1879"/>
        </w:trPr>
        <w:tc>
          <w:tcPr>
            <w:tcW w:w="656" w:type="dxa"/>
          </w:tcPr>
          <w:p w14:paraId="1E462394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432" w:type="dxa"/>
          </w:tcPr>
          <w:p w14:paraId="03CF9D1E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выявлению случаев 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муниципальной службы</w:t>
            </w:r>
          </w:p>
        </w:tc>
        <w:tc>
          <w:tcPr>
            <w:tcW w:w="2392" w:type="dxa"/>
          </w:tcPr>
          <w:p w14:paraId="4ECB2BCA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635BBE72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округа,</w:t>
            </w:r>
          </w:p>
          <w:p w14:paraId="51A601FD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003" w:type="dxa"/>
          </w:tcPr>
          <w:p w14:paraId="68A73A4C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До принятия решения о назначении на должность муниципальной службы</w:t>
            </w:r>
          </w:p>
          <w:p w14:paraId="72746B52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B1749" w:rsidRPr="002B1749" w14:paraId="2F3072E0" w14:textId="77777777" w:rsidTr="00FC4221">
        <w:trPr>
          <w:trHeight w:val="210"/>
        </w:trPr>
        <w:tc>
          <w:tcPr>
            <w:tcW w:w="656" w:type="dxa"/>
          </w:tcPr>
          <w:p w14:paraId="55EDB4A4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32" w:type="dxa"/>
          </w:tcPr>
          <w:p w14:paraId="1B37EC1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возможности обучения муниципальных служащих окружного Совета депутатов,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392" w:type="dxa"/>
          </w:tcPr>
          <w:p w14:paraId="4B691981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003" w:type="dxa"/>
          </w:tcPr>
          <w:p w14:paraId="1A0439F7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 мере поступления информации о возможности безвозмездного  обучения по образовательным программам в области противодействия коррупции</w:t>
            </w:r>
          </w:p>
        </w:tc>
      </w:tr>
      <w:tr w:rsidR="002B1749" w:rsidRPr="002B1749" w14:paraId="678235A5" w14:textId="77777777" w:rsidTr="00FC4221">
        <w:trPr>
          <w:trHeight w:val="1586"/>
        </w:trPr>
        <w:tc>
          <w:tcPr>
            <w:tcW w:w="656" w:type="dxa"/>
          </w:tcPr>
          <w:p w14:paraId="70B3D36A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32" w:type="dxa"/>
          </w:tcPr>
          <w:p w14:paraId="3DC273C2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граждан, поступающих на муниципальную службу в окружной Совет депутатов Советского городского округа положений действующего законодательства о противодействии коррупции</w:t>
            </w:r>
          </w:p>
        </w:tc>
        <w:tc>
          <w:tcPr>
            <w:tcW w:w="2392" w:type="dxa"/>
          </w:tcPr>
          <w:p w14:paraId="0976988E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003" w:type="dxa"/>
          </w:tcPr>
          <w:p w14:paraId="63D11792" w14:textId="05CF9CA1" w:rsidR="002B1749" w:rsidRPr="002B1749" w:rsidRDefault="00730462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1749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B1749" w:rsidRPr="002B1749" w14:paraId="6709DD8A" w14:textId="77777777" w:rsidTr="00FC4221">
        <w:trPr>
          <w:trHeight w:val="1525"/>
        </w:trPr>
        <w:tc>
          <w:tcPr>
            <w:tcW w:w="656" w:type="dxa"/>
          </w:tcPr>
          <w:p w14:paraId="0950F394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32" w:type="dxa"/>
          </w:tcPr>
          <w:p w14:paraId="019D392E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размещения проектов нормативных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правовых актов на официальном сайте окружного Совета депутатов Советского городского округа для проведения независимой антикоррупционной экспертизы</w:t>
            </w:r>
          </w:p>
        </w:tc>
        <w:tc>
          <w:tcPr>
            <w:tcW w:w="2392" w:type="dxa"/>
          </w:tcPr>
          <w:p w14:paraId="07A746F9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375A66D8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003" w:type="dxa"/>
          </w:tcPr>
          <w:p w14:paraId="7F4A78D1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</w:t>
            </w:r>
          </w:p>
        </w:tc>
      </w:tr>
      <w:tr w:rsidR="002B1749" w:rsidRPr="002B1749" w14:paraId="791FF1FA" w14:textId="77777777" w:rsidTr="00FC4221">
        <w:trPr>
          <w:trHeight w:val="2175"/>
        </w:trPr>
        <w:tc>
          <w:tcPr>
            <w:tcW w:w="656" w:type="dxa"/>
          </w:tcPr>
          <w:p w14:paraId="0084DB77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432" w:type="dxa"/>
          </w:tcPr>
          <w:p w14:paraId="61AD5E12" w14:textId="4EB63EA9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информации о</w:t>
            </w:r>
            <w:r w:rsidR="00730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окружного Совета депутатов Советского городского округа в соответствии с Федеральным законом от 09.02.2009 № 8- ФЗ «Об обеспечении доступа к информации о деятельности государственных органов и</w:t>
            </w:r>
          </w:p>
          <w:p w14:paraId="52FEC059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самоуправления» </w:t>
            </w:r>
          </w:p>
        </w:tc>
        <w:tc>
          <w:tcPr>
            <w:tcW w:w="2392" w:type="dxa"/>
          </w:tcPr>
          <w:p w14:paraId="1225EED3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Глава </w:t>
            </w:r>
          </w:p>
          <w:p w14:paraId="5447DBFC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003" w:type="dxa"/>
          </w:tcPr>
          <w:p w14:paraId="1D73A8D0" w14:textId="35C6899E" w:rsidR="002B1749" w:rsidRPr="002B1749" w:rsidRDefault="00730462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1749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</w:t>
            </w:r>
          </w:p>
        </w:tc>
      </w:tr>
      <w:tr w:rsidR="002B1749" w:rsidRPr="002B1749" w14:paraId="7A3D22B3" w14:textId="77777777" w:rsidTr="00FC4221">
        <w:trPr>
          <w:trHeight w:val="720"/>
        </w:trPr>
        <w:tc>
          <w:tcPr>
            <w:tcW w:w="656" w:type="dxa"/>
          </w:tcPr>
          <w:p w14:paraId="5992E96C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32" w:type="dxa"/>
          </w:tcPr>
          <w:p w14:paraId="7411B9C2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актуальной информации об антикоррупционной деятельности</w:t>
            </w:r>
          </w:p>
        </w:tc>
        <w:tc>
          <w:tcPr>
            <w:tcW w:w="2392" w:type="dxa"/>
          </w:tcPr>
          <w:p w14:paraId="67104C66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774FC7E2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003" w:type="dxa"/>
          </w:tcPr>
          <w:p w14:paraId="4AB41958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</w:t>
            </w:r>
          </w:p>
        </w:tc>
      </w:tr>
      <w:tr w:rsidR="002B1749" w:rsidRPr="002B1749" w14:paraId="47D6F13B" w14:textId="77777777" w:rsidTr="00FC4221">
        <w:trPr>
          <w:trHeight w:val="369"/>
        </w:trPr>
        <w:tc>
          <w:tcPr>
            <w:tcW w:w="656" w:type="dxa"/>
          </w:tcPr>
          <w:p w14:paraId="16693626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32" w:type="dxa"/>
          </w:tcPr>
          <w:p w14:paraId="5D4F12DD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окружным Советом депутатов, и придания гласности фактов коррупции в органе местного самоуправления</w:t>
            </w:r>
          </w:p>
        </w:tc>
        <w:tc>
          <w:tcPr>
            <w:tcW w:w="2392" w:type="dxa"/>
          </w:tcPr>
          <w:p w14:paraId="3D9397EE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623851A9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003" w:type="dxa"/>
          </w:tcPr>
          <w:p w14:paraId="25A1B62F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</w:t>
            </w:r>
          </w:p>
        </w:tc>
      </w:tr>
      <w:tr w:rsidR="002B1749" w:rsidRPr="002B1749" w14:paraId="46FEE4F4" w14:textId="77777777" w:rsidTr="00FC4221">
        <w:trPr>
          <w:trHeight w:val="92"/>
        </w:trPr>
        <w:tc>
          <w:tcPr>
            <w:tcW w:w="656" w:type="dxa"/>
          </w:tcPr>
          <w:p w14:paraId="1BF13B34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32" w:type="dxa"/>
          </w:tcPr>
          <w:p w14:paraId="0C2B2A52" w14:textId="67510046" w:rsidR="002B1749" w:rsidRPr="002B1749" w:rsidRDefault="002B1749" w:rsidP="00DC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наличия муниципальных нормативных правовых актов, регламентирующих вопросы противодействия коррупции, необходимость принятия которых предусмотрена актами большей юридической силы </w:t>
            </w:r>
          </w:p>
        </w:tc>
        <w:tc>
          <w:tcPr>
            <w:tcW w:w="2392" w:type="dxa"/>
          </w:tcPr>
          <w:p w14:paraId="6C53D1B7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003" w:type="dxa"/>
          </w:tcPr>
          <w:p w14:paraId="550BF690" w14:textId="2A091564" w:rsidR="002B1749" w:rsidRPr="002B1749" w:rsidRDefault="002B1749" w:rsidP="00D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</w:t>
            </w:r>
            <w:r w:rsidR="00DC6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</w:tbl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DC6EF5" w:rsidRPr="002B1749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11DA6"/>
    <w:rsid w:val="000203C4"/>
    <w:rsid w:val="00024C48"/>
    <w:rsid w:val="0003413F"/>
    <w:rsid w:val="000373D8"/>
    <w:rsid w:val="00044570"/>
    <w:rsid w:val="000561D9"/>
    <w:rsid w:val="000819C7"/>
    <w:rsid w:val="000A46F4"/>
    <w:rsid w:val="000B735D"/>
    <w:rsid w:val="000C74EC"/>
    <w:rsid w:val="000D4EF0"/>
    <w:rsid w:val="000D79B5"/>
    <w:rsid w:val="000E3D84"/>
    <w:rsid w:val="000E53E6"/>
    <w:rsid w:val="000E722F"/>
    <w:rsid w:val="000F48EB"/>
    <w:rsid w:val="000F782D"/>
    <w:rsid w:val="00113058"/>
    <w:rsid w:val="001171F1"/>
    <w:rsid w:val="001251DB"/>
    <w:rsid w:val="00146238"/>
    <w:rsid w:val="001538A5"/>
    <w:rsid w:val="00154279"/>
    <w:rsid w:val="00154293"/>
    <w:rsid w:val="001579B6"/>
    <w:rsid w:val="00173291"/>
    <w:rsid w:val="001745C3"/>
    <w:rsid w:val="00177090"/>
    <w:rsid w:val="00193471"/>
    <w:rsid w:val="001A41A1"/>
    <w:rsid w:val="001A49EF"/>
    <w:rsid w:val="001A7777"/>
    <w:rsid w:val="001B0F66"/>
    <w:rsid w:val="001D0AF1"/>
    <w:rsid w:val="001E0215"/>
    <w:rsid w:val="001E376A"/>
    <w:rsid w:val="001F136E"/>
    <w:rsid w:val="001F2FAD"/>
    <w:rsid w:val="0020314E"/>
    <w:rsid w:val="00206312"/>
    <w:rsid w:val="00206976"/>
    <w:rsid w:val="00206CEB"/>
    <w:rsid w:val="00225392"/>
    <w:rsid w:val="002572F3"/>
    <w:rsid w:val="002640EF"/>
    <w:rsid w:val="0026591E"/>
    <w:rsid w:val="002714D7"/>
    <w:rsid w:val="002748C4"/>
    <w:rsid w:val="002772B6"/>
    <w:rsid w:val="002809E1"/>
    <w:rsid w:val="00284CB8"/>
    <w:rsid w:val="002910C6"/>
    <w:rsid w:val="002948DE"/>
    <w:rsid w:val="002B1749"/>
    <w:rsid w:val="002B1FA2"/>
    <w:rsid w:val="002C1A08"/>
    <w:rsid w:val="002D412F"/>
    <w:rsid w:val="002E5F19"/>
    <w:rsid w:val="00306D05"/>
    <w:rsid w:val="003122EE"/>
    <w:rsid w:val="00323438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86BD9"/>
    <w:rsid w:val="003970A6"/>
    <w:rsid w:val="003A5A25"/>
    <w:rsid w:val="003B4BC2"/>
    <w:rsid w:val="003C6228"/>
    <w:rsid w:val="003F16FC"/>
    <w:rsid w:val="003F17DE"/>
    <w:rsid w:val="003F6033"/>
    <w:rsid w:val="00410D15"/>
    <w:rsid w:val="00412C61"/>
    <w:rsid w:val="00427C35"/>
    <w:rsid w:val="00427D09"/>
    <w:rsid w:val="0043468A"/>
    <w:rsid w:val="004347B4"/>
    <w:rsid w:val="00435D9D"/>
    <w:rsid w:val="004630F7"/>
    <w:rsid w:val="00463B21"/>
    <w:rsid w:val="0049155C"/>
    <w:rsid w:val="004A27F1"/>
    <w:rsid w:val="004B20E5"/>
    <w:rsid w:val="004B30D9"/>
    <w:rsid w:val="004B42C2"/>
    <w:rsid w:val="004D0C28"/>
    <w:rsid w:val="004D255B"/>
    <w:rsid w:val="004D4330"/>
    <w:rsid w:val="004D44D0"/>
    <w:rsid w:val="004E3D6B"/>
    <w:rsid w:val="004F0377"/>
    <w:rsid w:val="0050695D"/>
    <w:rsid w:val="005169D1"/>
    <w:rsid w:val="005201DA"/>
    <w:rsid w:val="005210ED"/>
    <w:rsid w:val="005223A5"/>
    <w:rsid w:val="00523C99"/>
    <w:rsid w:val="005255B5"/>
    <w:rsid w:val="00533308"/>
    <w:rsid w:val="00560873"/>
    <w:rsid w:val="005744AB"/>
    <w:rsid w:val="0057737E"/>
    <w:rsid w:val="005852D9"/>
    <w:rsid w:val="00591803"/>
    <w:rsid w:val="005A016E"/>
    <w:rsid w:val="005A261F"/>
    <w:rsid w:val="005B2B6E"/>
    <w:rsid w:val="005B36AA"/>
    <w:rsid w:val="005B5879"/>
    <w:rsid w:val="005B74A5"/>
    <w:rsid w:val="005C1AFD"/>
    <w:rsid w:val="005E3766"/>
    <w:rsid w:val="005F125A"/>
    <w:rsid w:val="005F6A8C"/>
    <w:rsid w:val="00605CF3"/>
    <w:rsid w:val="0061208A"/>
    <w:rsid w:val="006202BB"/>
    <w:rsid w:val="0064163B"/>
    <w:rsid w:val="00647F4A"/>
    <w:rsid w:val="00655851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C47DE"/>
    <w:rsid w:val="006C5F09"/>
    <w:rsid w:val="006C7919"/>
    <w:rsid w:val="006E7960"/>
    <w:rsid w:val="006F5EA0"/>
    <w:rsid w:val="0070015E"/>
    <w:rsid w:val="007049FB"/>
    <w:rsid w:val="00714C89"/>
    <w:rsid w:val="00723169"/>
    <w:rsid w:val="00730462"/>
    <w:rsid w:val="00737328"/>
    <w:rsid w:val="00765092"/>
    <w:rsid w:val="00765431"/>
    <w:rsid w:val="00773921"/>
    <w:rsid w:val="00775D23"/>
    <w:rsid w:val="00783C84"/>
    <w:rsid w:val="007A0CA0"/>
    <w:rsid w:val="007A346B"/>
    <w:rsid w:val="007A42CA"/>
    <w:rsid w:val="007B08A1"/>
    <w:rsid w:val="007B47FA"/>
    <w:rsid w:val="007E30EC"/>
    <w:rsid w:val="007E5134"/>
    <w:rsid w:val="007E6990"/>
    <w:rsid w:val="00802778"/>
    <w:rsid w:val="00821FE9"/>
    <w:rsid w:val="008356AF"/>
    <w:rsid w:val="008408A6"/>
    <w:rsid w:val="00851C9D"/>
    <w:rsid w:val="00861CC2"/>
    <w:rsid w:val="0086596B"/>
    <w:rsid w:val="00877085"/>
    <w:rsid w:val="0088550A"/>
    <w:rsid w:val="0089011A"/>
    <w:rsid w:val="0089069D"/>
    <w:rsid w:val="008A2B90"/>
    <w:rsid w:val="008A4C5A"/>
    <w:rsid w:val="008A4D05"/>
    <w:rsid w:val="008B3067"/>
    <w:rsid w:val="008B48CA"/>
    <w:rsid w:val="008C48C0"/>
    <w:rsid w:val="008C79D3"/>
    <w:rsid w:val="008D1E56"/>
    <w:rsid w:val="008D4287"/>
    <w:rsid w:val="008F56C4"/>
    <w:rsid w:val="00906CCE"/>
    <w:rsid w:val="00910731"/>
    <w:rsid w:val="0092001A"/>
    <w:rsid w:val="0093269E"/>
    <w:rsid w:val="009500DA"/>
    <w:rsid w:val="00951080"/>
    <w:rsid w:val="009530AF"/>
    <w:rsid w:val="00961DA5"/>
    <w:rsid w:val="009710D4"/>
    <w:rsid w:val="0098018B"/>
    <w:rsid w:val="009B2387"/>
    <w:rsid w:val="009C60F4"/>
    <w:rsid w:val="009C6F79"/>
    <w:rsid w:val="009C7CCD"/>
    <w:rsid w:val="009E1279"/>
    <w:rsid w:val="00A068A6"/>
    <w:rsid w:val="00A264B6"/>
    <w:rsid w:val="00A3053C"/>
    <w:rsid w:val="00A32BA8"/>
    <w:rsid w:val="00A433E0"/>
    <w:rsid w:val="00A47CFA"/>
    <w:rsid w:val="00A5492B"/>
    <w:rsid w:val="00A612E7"/>
    <w:rsid w:val="00A717A1"/>
    <w:rsid w:val="00A72EF3"/>
    <w:rsid w:val="00A7507E"/>
    <w:rsid w:val="00AA44BF"/>
    <w:rsid w:val="00AC033E"/>
    <w:rsid w:val="00AD4043"/>
    <w:rsid w:val="00AD54E8"/>
    <w:rsid w:val="00AE28C4"/>
    <w:rsid w:val="00B00393"/>
    <w:rsid w:val="00B068A7"/>
    <w:rsid w:val="00B262B7"/>
    <w:rsid w:val="00B31AE0"/>
    <w:rsid w:val="00B37202"/>
    <w:rsid w:val="00B500D3"/>
    <w:rsid w:val="00B507F2"/>
    <w:rsid w:val="00B51380"/>
    <w:rsid w:val="00B579B4"/>
    <w:rsid w:val="00B61982"/>
    <w:rsid w:val="00B70A7B"/>
    <w:rsid w:val="00B715F6"/>
    <w:rsid w:val="00BA5885"/>
    <w:rsid w:val="00BB6177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72E7"/>
    <w:rsid w:val="00C2480F"/>
    <w:rsid w:val="00C33042"/>
    <w:rsid w:val="00C3697C"/>
    <w:rsid w:val="00C418EA"/>
    <w:rsid w:val="00C508C6"/>
    <w:rsid w:val="00C55133"/>
    <w:rsid w:val="00C62072"/>
    <w:rsid w:val="00C64630"/>
    <w:rsid w:val="00C76136"/>
    <w:rsid w:val="00CA68D5"/>
    <w:rsid w:val="00CB008D"/>
    <w:rsid w:val="00CB3D1D"/>
    <w:rsid w:val="00CC098C"/>
    <w:rsid w:val="00CE3819"/>
    <w:rsid w:val="00CF4B79"/>
    <w:rsid w:val="00D126A9"/>
    <w:rsid w:val="00D2281A"/>
    <w:rsid w:val="00D30965"/>
    <w:rsid w:val="00D3196D"/>
    <w:rsid w:val="00D40AB0"/>
    <w:rsid w:val="00D442EC"/>
    <w:rsid w:val="00D526B8"/>
    <w:rsid w:val="00D57071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764"/>
    <w:rsid w:val="00DC2836"/>
    <w:rsid w:val="00DC6EF5"/>
    <w:rsid w:val="00DD0AF8"/>
    <w:rsid w:val="00DF06A0"/>
    <w:rsid w:val="00DF574E"/>
    <w:rsid w:val="00E206CE"/>
    <w:rsid w:val="00E21A35"/>
    <w:rsid w:val="00E322FF"/>
    <w:rsid w:val="00E44051"/>
    <w:rsid w:val="00E45066"/>
    <w:rsid w:val="00E5268E"/>
    <w:rsid w:val="00E53B53"/>
    <w:rsid w:val="00E97374"/>
    <w:rsid w:val="00EB21CB"/>
    <w:rsid w:val="00EB550C"/>
    <w:rsid w:val="00EC75F5"/>
    <w:rsid w:val="00ED7DFC"/>
    <w:rsid w:val="00EE1D54"/>
    <w:rsid w:val="00EE2339"/>
    <w:rsid w:val="00EF11EA"/>
    <w:rsid w:val="00F02C30"/>
    <w:rsid w:val="00F26708"/>
    <w:rsid w:val="00F33833"/>
    <w:rsid w:val="00F35B75"/>
    <w:rsid w:val="00F4018C"/>
    <w:rsid w:val="00F409F2"/>
    <w:rsid w:val="00F4721B"/>
    <w:rsid w:val="00F53339"/>
    <w:rsid w:val="00F579F2"/>
    <w:rsid w:val="00F62BC4"/>
    <w:rsid w:val="00F64E0A"/>
    <w:rsid w:val="00F67AF9"/>
    <w:rsid w:val="00F91DC1"/>
    <w:rsid w:val="00F9734A"/>
    <w:rsid w:val="00FA22B1"/>
    <w:rsid w:val="00FA680E"/>
    <w:rsid w:val="00FC4221"/>
    <w:rsid w:val="00FD06CF"/>
    <w:rsid w:val="00FD079B"/>
    <w:rsid w:val="00FD2835"/>
    <w:rsid w:val="00FD3700"/>
    <w:rsid w:val="00FE0E47"/>
    <w:rsid w:val="00FE73BB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9</cp:revision>
  <cp:lastPrinted>2021-04-14T14:31:00Z</cp:lastPrinted>
  <dcterms:created xsi:type="dcterms:W3CDTF">2021-03-12T14:58:00Z</dcterms:created>
  <dcterms:modified xsi:type="dcterms:W3CDTF">2021-04-27T09:53:00Z</dcterms:modified>
</cp:coreProperties>
</file>