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4372" w14:textId="679D7C4C" w:rsidR="005F3083" w:rsidRDefault="005F3083" w:rsidP="005F3083">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bookmarkStart w:id="0" w:name="_Hlk69715578"/>
    </w:p>
    <w:p w14:paraId="1FB64DF2" w14:textId="77777777" w:rsidR="008519A1" w:rsidRPr="005F3083" w:rsidRDefault="008519A1" w:rsidP="005F3083">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7ED442F4" w14:textId="77777777" w:rsidR="005F3083" w:rsidRPr="005F3083" w:rsidRDefault="005F3083" w:rsidP="005F3083">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5F3083">
        <w:rPr>
          <w:rFonts w:ascii="Times New Roman" w:eastAsia="Times New Roman" w:hAnsi="Times New Roman" w:cs="Times New Roman"/>
          <w:sz w:val="28"/>
          <w:szCs w:val="28"/>
          <w:lang w:eastAsia="ru-RU"/>
        </w:rPr>
        <w:t>РОССИЙСКАЯ ФЕДЕРАЦИЯ</w:t>
      </w:r>
    </w:p>
    <w:p w14:paraId="301982FA" w14:textId="77777777" w:rsidR="005F3083" w:rsidRPr="005F3083" w:rsidRDefault="005F3083" w:rsidP="005F3083">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5F3083">
        <w:rPr>
          <w:rFonts w:ascii="Times New Roman" w:eastAsia="Times New Roman" w:hAnsi="Times New Roman" w:cs="Times New Roman"/>
          <w:sz w:val="28"/>
          <w:szCs w:val="28"/>
          <w:lang w:eastAsia="ru-RU"/>
        </w:rPr>
        <w:t>ОКРУЖНОЙ СОВЕТ ДЕПУТАТОВ МУНИЦИПАЛЬНОГО ОБРАЗОВАНИЯ</w:t>
      </w:r>
    </w:p>
    <w:p w14:paraId="5DC27FDE" w14:textId="77777777" w:rsidR="005F3083" w:rsidRPr="005F3083" w:rsidRDefault="005F3083" w:rsidP="005F3083">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5F3083">
        <w:rPr>
          <w:rFonts w:ascii="Times New Roman" w:eastAsia="Times New Roman" w:hAnsi="Times New Roman" w:cs="Times New Roman"/>
          <w:sz w:val="28"/>
          <w:szCs w:val="28"/>
          <w:lang w:eastAsia="ru-RU"/>
        </w:rPr>
        <w:t>«СОВЕТСКИЙ ГОРОДСКОЙ ОКРУГ»</w:t>
      </w:r>
    </w:p>
    <w:p w14:paraId="09B059B1" w14:textId="77777777" w:rsidR="005F3083" w:rsidRPr="005F3083" w:rsidRDefault="005F3083" w:rsidP="005F3083">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5F3083">
        <w:rPr>
          <w:rFonts w:ascii="Times New Roman" w:eastAsia="Times New Roman" w:hAnsi="Times New Roman" w:cs="Times New Roman"/>
          <w:sz w:val="28"/>
          <w:szCs w:val="28"/>
          <w:lang w:eastAsia="ru-RU"/>
        </w:rPr>
        <w:t>КАЛИНИНГРАДСКОЙ ОБЛАСТИ</w:t>
      </w:r>
    </w:p>
    <w:p w14:paraId="4D6DA04F" w14:textId="77777777" w:rsidR="005F3083" w:rsidRPr="005F3083" w:rsidRDefault="005F3083" w:rsidP="005F3083">
      <w:pPr>
        <w:spacing w:after="0" w:line="360" w:lineRule="auto"/>
        <w:rPr>
          <w:rFonts w:ascii="Times New Roman" w:eastAsia="Times New Roman" w:hAnsi="Times New Roman" w:cs="Times New Roman"/>
          <w:sz w:val="28"/>
          <w:szCs w:val="28"/>
          <w:lang w:eastAsia="ru-RU"/>
        </w:rPr>
      </w:pPr>
    </w:p>
    <w:p w14:paraId="01ABDBB5" w14:textId="77777777" w:rsidR="005F3083" w:rsidRPr="005F3083" w:rsidRDefault="005F3083" w:rsidP="007547BF">
      <w:pPr>
        <w:tabs>
          <w:tab w:val="center" w:pos="4860"/>
        </w:tabs>
        <w:spacing w:after="0" w:line="360" w:lineRule="auto"/>
        <w:jc w:val="center"/>
        <w:rPr>
          <w:rFonts w:ascii="Times New Roman" w:eastAsia="Times New Roman" w:hAnsi="Times New Roman" w:cs="Times New Roman"/>
          <w:b/>
          <w:sz w:val="28"/>
          <w:szCs w:val="28"/>
          <w:lang w:eastAsia="ru-RU"/>
        </w:rPr>
      </w:pPr>
      <w:proofErr w:type="gramStart"/>
      <w:r w:rsidRPr="005F3083">
        <w:rPr>
          <w:rFonts w:ascii="Times New Roman" w:eastAsia="Times New Roman" w:hAnsi="Times New Roman" w:cs="Times New Roman"/>
          <w:b/>
          <w:sz w:val="28"/>
          <w:szCs w:val="28"/>
          <w:lang w:eastAsia="ru-RU"/>
        </w:rPr>
        <w:t>Р</w:t>
      </w:r>
      <w:proofErr w:type="gramEnd"/>
      <w:r w:rsidRPr="005F3083">
        <w:rPr>
          <w:rFonts w:ascii="Times New Roman" w:eastAsia="Times New Roman" w:hAnsi="Times New Roman" w:cs="Times New Roman"/>
          <w:b/>
          <w:sz w:val="28"/>
          <w:szCs w:val="28"/>
          <w:lang w:eastAsia="ru-RU"/>
        </w:rPr>
        <w:t xml:space="preserve"> Е Ш Е Н И Е</w:t>
      </w:r>
    </w:p>
    <w:p w14:paraId="39185C89" w14:textId="71C0C4A1" w:rsidR="005F3083" w:rsidRPr="005F3083" w:rsidRDefault="005F3083" w:rsidP="005F3083">
      <w:pPr>
        <w:tabs>
          <w:tab w:val="center" w:pos="4860"/>
        </w:tabs>
        <w:spacing w:after="0" w:line="360" w:lineRule="auto"/>
        <w:jc w:val="center"/>
        <w:rPr>
          <w:rFonts w:ascii="Times New Roman" w:eastAsia="Times New Roman" w:hAnsi="Times New Roman" w:cs="Times New Roman"/>
          <w:sz w:val="28"/>
          <w:szCs w:val="28"/>
          <w:lang w:eastAsia="ru-RU"/>
        </w:rPr>
      </w:pPr>
      <w:r w:rsidRPr="005F3083">
        <w:rPr>
          <w:rFonts w:ascii="Times New Roman" w:eastAsia="Times New Roman" w:hAnsi="Times New Roman" w:cs="Times New Roman"/>
          <w:sz w:val="28"/>
          <w:szCs w:val="28"/>
          <w:lang w:eastAsia="ru-RU"/>
        </w:rPr>
        <w:t>от «</w:t>
      </w:r>
      <w:r w:rsidR="008519A1">
        <w:rPr>
          <w:rFonts w:ascii="Times New Roman" w:eastAsia="Times New Roman" w:hAnsi="Times New Roman" w:cs="Times New Roman"/>
          <w:sz w:val="28"/>
          <w:szCs w:val="28"/>
          <w:lang w:eastAsia="ru-RU"/>
        </w:rPr>
        <w:t>07</w:t>
      </w:r>
      <w:r w:rsidRPr="005F3083">
        <w:rPr>
          <w:rFonts w:ascii="Times New Roman" w:eastAsia="Times New Roman" w:hAnsi="Times New Roman" w:cs="Times New Roman"/>
          <w:sz w:val="28"/>
          <w:szCs w:val="28"/>
          <w:lang w:eastAsia="ru-RU"/>
        </w:rPr>
        <w:t xml:space="preserve">» </w:t>
      </w:r>
      <w:r w:rsidR="008519A1">
        <w:rPr>
          <w:rFonts w:ascii="Times New Roman" w:eastAsia="Times New Roman" w:hAnsi="Times New Roman" w:cs="Times New Roman"/>
          <w:sz w:val="28"/>
          <w:szCs w:val="28"/>
          <w:lang w:eastAsia="ru-RU"/>
        </w:rPr>
        <w:t>июля</w:t>
      </w:r>
      <w:r w:rsidRPr="005F3083">
        <w:rPr>
          <w:rFonts w:ascii="Times New Roman" w:eastAsia="Times New Roman" w:hAnsi="Times New Roman" w:cs="Times New Roman"/>
          <w:sz w:val="28"/>
          <w:szCs w:val="28"/>
          <w:lang w:eastAsia="ru-RU"/>
        </w:rPr>
        <w:t xml:space="preserve"> 2021 года № </w:t>
      </w:r>
      <w:r w:rsidR="0044137E">
        <w:rPr>
          <w:rFonts w:ascii="Times New Roman" w:eastAsia="Times New Roman" w:hAnsi="Times New Roman" w:cs="Times New Roman"/>
          <w:sz w:val="28"/>
          <w:szCs w:val="28"/>
          <w:lang w:eastAsia="ru-RU"/>
        </w:rPr>
        <w:t>90</w:t>
      </w:r>
    </w:p>
    <w:p w14:paraId="76A2CCEF" w14:textId="77777777" w:rsidR="005F3083" w:rsidRPr="005F3083" w:rsidRDefault="005F3083" w:rsidP="005F3083">
      <w:pPr>
        <w:widowControl w:val="0"/>
        <w:autoSpaceDE w:val="0"/>
        <w:autoSpaceDN w:val="0"/>
        <w:spacing w:after="0" w:line="276" w:lineRule="auto"/>
        <w:jc w:val="center"/>
        <w:rPr>
          <w:rFonts w:ascii="Times New Roman" w:eastAsia="Times New Roman" w:hAnsi="Times New Roman" w:cs="Times New Roman"/>
          <w:b/>
          <w:sz w:val="26"/>
          <w:szCs w:val="26"/>
          <w:lang w:eastAsia="ru-RU"/>
        </w:rPr>
      </w:pPr>
    </w:p>
    <w:p w14:paraId="42245E8F" w14:textId="09B69957" w:rsidR="00311CAE" w:rsidRDefault="002C5016" w:rsidP="00963D15">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_Hlk69219722"/>
      <w:bookmarkEnd w:id="1"/>
      <w:r w:rsidRPr="002C5016">
        <w:rPr>
          <w:rFonts w:ascii="Times New Roman" w:eastAsia="Times New Roman" w:hAnsi="Times New Roman" w:cs="Times New Roman"/>
          <w:b/>
          <w:sz w:val="28"/>
          <w:szCs w:val="28"/>
          <w:lang w:eastAsia="ru-RU"/>
        </w:rPr>
        <w:t xml:space="preserve"> </w:t>
      </w:r>
      <w:r w:rsidR="0032521A" w:rsidRPr="0032521A">
        <w:rPr>
          <w:rFonts w:ascii="Times New Roman" w:eastAsia="Times New Roman" w:hAnsi="Times New Roman" w:cs="Times New Roman"/>
          <w:b/>
          <w:sz w:val="28"/>
          <w:szCs w:val="28"/>
          <w:lang w:eastAsia="ru-RU"/>
        </w:rPr>
        <w:t>Об утверждении порядка выдвижения, внесения, обсуждения, рассмотрения инициативных проектов, а также проведения их конкурсного отбора на территории Советского городского округа</w:t>
      </w:r>
    </w:p>
    <w:p w14:paraId="4149560B" w14:textId="77777777" w:rsidR="00963D15" w:rsidRPr="005F3083" w:rsidRDefault="00963D15" w:rsidP="00963D1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464CA8E" w14:textId="072750B1" w:rsidR="005F3083" w:rsidRPr="005F3083" w:rsidRDefault="00245E1A" w:rsidP="00D624C0">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5E1A">
        <w:rPr>
          <w:rFonts w:ascii="Times New Roman" w:eastAsia="Times New Roman" w:hAnsi="Times New Roman" w:cs="Times New Roman"/>
          <w:sz w:val="28"/>
          <w:szCs w:val="28"/>
          <w:lang w:eastAsia="ru-RU"/>
        </w:rPr>
        <w:t>В соответствии со статьями 26.1, 29, 31, 56.1 Федерального закона от 06.10.2003 года № 131-ФЗ «Об общих принципах организации местного самоуправления в Российской Федерации», Федеральным законом от 20.07.2020 года № 216-ФЗ «О внесении изменений в Бюджетный кодекс Российской Федерации», руководствуясь Уставом</w:t>
      </w:r>
      <w:r w:rsidR="002071E4">
        <w:rPr>
          <w:rFonts w:ascii="Times New Roman" w:eastAsia="Times New Roman" w:hAnsi="Times New Roman" w:cs="Times New Roman"/>
          <w:sz w:val="28"/>
          <w:szCs w:val="28"/>
          <w:lang w:eastAsia="ru-RU"/>
        </w:rPr>
        <w:t xml:space="preserve"> муниципального образования «Советский городской округ» Калининградской области</w:t>
      </w:r>
      <w:r w:rsidR="00827811">
        <w:rPr>
          <w:rFonts w:ascii="Times New Roman" w:eastAsia="Times New Roman" w:hAnsi="Times New Roman" w:cs="Times New Roman"/>
          <w:sz w:val="28"/>
          <w:szCs w:val="28"/>
          <w:lang w:eastAsia="ru-RU"/>
        </w:rPr>
        <w:t>,</w:t>
      </w:r>
      <w:r w:rsidR="009178D6" w:rsidRPr="009178D6">
        <w:rPr>
          <w:rFonts w:ascii="Times New Roman" w:eastAsia="Times New Roman" w:hAnsi="Times New Roman" w:cs="Times New Roman"/>
          <w:sz w:val="28"/>
          <w:szCs w:val="28"/>
          <w:lang w:eastAsia="ru-RU"/>
        </w:rPr>
        <w:t xml:space="preserve"> окружной Совет депутатов  </w:t>
      </w:r>
    </w:p>
    <w:p w14:paraId="13138A51" w14:textId="63671E8B" w:rsidR="005F3083" w:rsidRPr="005F3083" w:rsidRDefault="005F3083" w:rsidP="007547BF">
      <w:pPr>
        <w:widowControl w:val="0"/>
        <w:tabs>
          <w:tab w:val="left" w:pos="709"/>
          <w:tab w:val="left" w:pos="851"/>
        </w:tabs>
        <w:autoSpaceDE w:val="0"/>
        <w:autoSpaceDN w:val="0"/>
        <w:spacing w:after="0" w:line="360" w:lineRule="auto"/>
        <w:ind w:firstLine="709"/>
        <w:jc w:val="center"/>
        <w:rPr>
          <w:rFonts w:ascii="Times New Roman" w:eastAsia="Times New Roman" w:hAnsi="Times New Roman" w:cs="Times New Roman"/>
          <w:b/>
          <w:sz w:val="28"/>
          <w:szCs w:val="28"/>
          <w:lang w:eastAsia="ru-RU"/>
        </w:rPr>
      </w:pPr>
      <w:proofErr w:type="gramStart"/>
      <w:r w:rsidRPr="005F3083">
        <w:rPr>
          <w:rFonts w:ascii="Times New Roman" w:eastAsia="Times New Roman" w:hAnsi="Times New Roman" w:cs="Times New Roman"/>
          <w:b/>
          <w:sz w:val="28"/>
          <w:szCs w:val="28"/>
          <w:lang w:eastAsia="ru-RU"/>
        </w:rPr>
        <w:t>Р</w:t>
      </w:r>
      <w:proofErr w:type="gramEnd"/>
      <w:r w:rsidRPr="005F3083">
        <w:rPr>
          <w:rFonts w:ascii="Times New Roman" w:eastAsia="Times New Roman" w:hAnsi="Times New Roman" w:cs="Times New Roman"/>
          <w:b/>
          <w:sz w:val="28"/>
          <w:szCs w:val="28"/>
          <w:lang w:eastAsia="ru-RU"/>
        </w:rPr>
        <w:t xml:space="preserve"> Е Ш И Л:</w:t>
      </w:r>
    </w:p>
    <w:p w14:paraId="4791ED10" w14:textId="1FCEB899" w:rsidR="005170A7" w:rsidRPr="005170A7" w:rsidRDefault="00FC7A31" w:rsidP="00D624C0">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3083" w:rsidRPr="005F3083">
        <w:rPr>
          <w:rFonts w:ascii="Times New Roman" w:eastAsia="Times New Roman" w:hAnsi="Times New Roman" w:cs="Times New Roman"/>
          <w:sz w:val="28"/>
          <w:szCs w:val="28"/>
          <w:lang w:eastAsia="ru-RU"/>
        </w:rPr>
        <w:t xml:space="preserve">. </w:t>
      </w:r>
      <w:r w:rsidR="005170A7" w:rsidRPr="005170A7">
        <w:rPr>
          <w:rFonts w:ascii="Times New Roman" w:eastAsia="Times New Roman" w:hAnsi="Times New Roman" w:cs="Times New Roman"/>
          <w:sz w:val="28"/>
          <w:szCs w:val="28"/>
          <w:lang w:eastAsia="ru-RU"/>
        </w:rPr>
        <w:t>Утвердить:</w:t>
      </w:r>
    </w:p>
    <w:p w14:paraId="44406850" w14:textId="52AB766E" w:rsidR="005170A7" w:rsidRPr="005170A7" w:rsidRDefault="005170A7" w:rsidP="00D624C0">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70A7">
        <w:rPr>
          <w:rFonts w:ascii="Times New Roman" w:eastAsia="Times New Roman" w:hAnsi="Times New Roman" w:cs="Times New Roman"/>
          <w:sz w:val="28"/>
          <w:szCs w:val="28"/>
          <w:lang w:eastAsia="ru-RU"/>
        </w:rPr>
        <w:t>1.1.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000A07DE">
        <w:rPr>
          <w:rFonts w:ascii="Times New Roman" w:eastAsia="Times New Roman" w:hAnsi="Times New Roman" w:cs="Times New Roman"/>
          <w:sz w:val="28"/>
          <w:szCs w:val="28"/>
          <w:lang w:eastAsia="ru-RU"/>
        </w:rPr>
        <w:t>Советский</w:t>
      </w:r>
      <w:r w:rsidRPr="005170A7">
        <w:rPr>
          <w:rFonts w:ascii="Times New Roman" w:eastAsia="Times New Roman" w:hAnsi="Times New Roman" w:cs="Times New Roman"/>
          <w:sz w:val="28"/>
          <w:szCs w:val="28"/>
          <w:lang w:eastAsia="ru-RU"/>
        </w:rPr>
        <w:t xml:space="preserve"> городской округ» </w:t>
      </w:r>
      <w:r w:rsidR="000A07DE">
        <w:rPr>
          <w:rFonts w:ascii="Times New Roman" w:eastAsia="Times New Roman" w:hAnsi="Times New Roman" w:cs="Times New Roman"/>
          <w:sz w:val="28"/>
          <w:szCs w:val="28"/>
          <w:lang w:eastAsia="ru-RU"/>
        </w:rPr>
        <w:t xml:space="preserve">Калининградской области </w:t>
      </w:r>
      <w:r w:rsidR="002E1BC1">
        <w:rPr>
          <w:rFonts w:ascii="Times New Roman" w:eastAsia="Times New Roman" w:hAnsi="Times New Roman" w:cs="Times New Roman"/>
          <w:sz w:val="28"/>
          <w:szCs w:val="28"/>
          <w:lang w:eastAsia="ru-RU"/>
        </w:rPr>
        <w:t>(приложение № 1);</w:t>
      </w:r>
    </w:p>
    <w:p w14:paraId="75EE954F" w14:textId="08C6DB1B" w:rsidR="005170A7" w:rsidRPr="005170A7" w:rsidRDefault="005170A7" w:rsidP="00D624C0">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70A7">
        <w:rPr>
          <w:rFonts w:ascii="Times New Roman" w:eastAsia="Times New Roman" w:hAnsi="Times New Roman" w:cs="Times New Roman"/>
          <w:sz w:val="28"/>
          <w:szCs w:val="28"/>
          <w:lang w:eastAsia="ru-RU"/>
        </w:rPr>
        <w:t>1.2. Порядок выявления мнения граждан по вопросу о поддержке инициативного проекта путем опроса граждан, сбо</w:t>
      </w:r>
      <w:r w:rsidR="002E1BC1">
        <w:rPr>
          <w:rFonts w:ascii="Times New Roman" w:eastAsia="Times New Roman" w:hAnsi="Times New Roman" w:cs="Times New Roman"/>
          <w:sz w:val="28"/>
          <w:szCs w:val="28"/>
          <w:lang w:eastAsia="ru-RU"/>
        </w:rPr>
        <w:t>ра их подписей (приложение № 2);</w:t>
      </w:r>
    </w:p>
    <w:p w14:paraId="5CE2E624" w14:textId="56997279" w:rsidR="005170A7" w:rsidRPr="005170A7" w:rsidRDefault="005170A7" w:rsidP="00D624C0">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70A7">
        <w:rPr>
          <w:rFonts w:ascii="Times New Roman" w:eastAsia="Times New Roman" w:hAnsi="Times New Roman" w:cs="Times New Roman"/>
          <w:sz w:val="28"/>
          <w:szCs w:val="28"/>
          <w:lang w:eastAsia="ru-RU"/>
        </w:rPr>
        <w:t>1.3. Порядок назначения и проведения собраний и конференций граждан (собраний делегатов) в целях рассмотрения и обсуждения вопросов внесения инициативных проектов (приложени</w:t>
      </w:r>
      <w:r w:rsidR="002E1BC1">
        <w:rPr>
          <w:rFonts w:ascii="Times New Roman" w:eastAsia="Times New Roman" w:hAnsi="Times New Roman" w:cs="Times New Roman"/>
          <w:sz w:val="28"/>
          <w:szCs w:val="28"/>
          <w:lang w:eastAsia="ru-RU"/>
        </w:rPr>
        <w:t>е № 3);</w:t>
      </w:r>
    </w:p>
    <w:p w14:paraId="07A3E965" w14:textId="48F6C880" w:rsidR="005170A7" w:rsidRPr="005170A7" w:rsidRDefault="005170A7" w:rsidP="00D624C0">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70A7">
        <w:rPr>
          <w:rFonts w:ascii="Times New Roman" w:eastAsia="Times New Roman" w:hAnsi="Times New Roman" w:cs="Times New Roman"/>
          <w:sz w:val="28"/>
          <w:szCs w:val="28"/>
          <w:lang w:eastAsia="ru-RU"/>
        </w:rPr>
        <w:t xml:space="preserve">1.4. Порядок формирования и деятельности конкурсной комиссии по организации и проведению конкурсного отбора инициативных проектов на территории муниципального образования </w:t>
      </w:r>
      <w:r w:rsidR="002D2C2F" w:rsidRPr="002D2C2F">
        <w:rPr>
          <w:rFonts w:ascii="Times New Roman" w:eastAsia="Times New Roman" w:hAnsi="Times New Roman" w:cs="Times New Roman"/>
          <w:sz w:val="28"/>
          <w:szCs w:val="28"/>
          <w:lang w:eastAsia="ru-RU"/>
        </w:rPr>
        <w:t xml:space="preserve">«Советский городской округ» Калининградской области </w:t>
      </w:r>
      <w:r w:rsidR="002D2C2F">
        <w:rPr>
          <w:rFonts w:ascii="Times New Roman" w:eastAsia="Times New Roman" w:hAnsi="Times New Roman" w:cs="Times New Roman"/>
          <w:sz w:val="28"/>
          <w:szCs w:val="28"/>
          <w:lang w:eastAsia="ru-RU"/>
        </w:rPr>
        <w:t xml:space="preserve"> (приложение № 4);</w:t>
      </w:r>
    </w:p>
    <w:p w14:paraId="363D73E6" w14:textId="7E1DEAE6" w:rsidR="005170A7" w:rsidRPr="005170A7" w:rsidRDefault="005170A7" w:rsidP="00D624C0">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70A7">
        <w:rPr>
          <w:rFonts w:ascii="Times New Roman" w:eastAsia="Times New Roman" w:hAnsi="Times New Roman" w:cs="Times New Roman"/>
          <w:sz w:val="28"/>
          <w:szCs w:val="28"/>
          <w:lang w:eastAsia="ru-RU"/>
        </w:rPr>
        <w:t xml:space="preserve">1.5. Порядок определения территории или части территории муниципального образования </w:t>
      </w:r>
      <w:r w:rsidR="00C86815" w:rsidRPr="00C86815">
        <w:rPr>
          <w:rFonts w:ascii="Times New Roman" w:eastAsia="Times New Roman" w:hAnsi="Times New Roman" w:cs="Times New Roman"/>
          <w:sz w:val="28"/>
          <w:szCs w:val="28"/>
          <w:lang w:eastAsia="ru-RU"/>
        </w:rPr>
        <w:t>«Советский городской округ» Калининградской области</w:t>
      </w:r>
      <w:r w:rsidRPr="005170A7">
        <w:rPr>
          <w:rFonts w:ascii="Times New Roman" w:eastAsia="Times New Roman" w:hAnsi="Times New Roman" w:cs="Times New Roman"/>
          <w:sz w:val="28"/>
          <w:szCs w:val="28"/>
          <w:lang w:eastAsia="ru-RU"/>
        </w:rPr>
        <w:t>, предназначенной для реализации инициативных проектов (приложение № 5).</w:t>
      </w:r>
    </w:p>
    <w:p w14:paraId="6378D08D" w14:textId="7145C485" w:rsidR="00F263F9" w:rsidRDefault="003854EA" w:rsidP="00D624C0">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1AD9">
        <w:rPr>
          <w:rFonts w:ascii="Times New Roman" w:eastAsia="Times New Roman" w:hAnsi="Times New Roman" w:cs="Times New Roman"/>
          <w:sz w:val="28"/>
          <w:szCs w:val="28"/>
          <w:lang w:eastAsia="ru-RU"/>
        </w:rPr>
        <w:t xml:space="preserve">. </w:t>
      </w:r>
      <w:r w:rsidR="00F263F9" w:rsidRPr="00F263F9">
        <w:rPr>
          <w:rFonts w:ascii="Times New Roman" w:eastAsia="Times New Roman" w:hAnsi="Times New Roman" w:cs="Times New Roman"/>
          <w:sz w:val="28"/>
          <w:szCs w:val="28"/>
          <w:lang w:eastAsia="ru-RU"/>
        </w:rPr>
        <w:t>Опубликовать данное решение в газете «Вестник».</w:t>
      </w:r>
    </w:p>
    <w:p w14:paraId="1FC49196" w14:textId="64676D76" w:rsidR="005F3083" w:rsidRDefault="003854EA" w:rsidP="00D624C0">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3083" w:rsidRPr="005F3083">
        <w:rPr>
          <w:rFonts w:ascii="Times New Roman" w:eastAsia="Times New Roman" w:hAnsi="Times New Roman" w:cs="Times New Roman"/>
          <w:sz w:val="28"/>
          <w:szCs w:val="28"/>
          <w:lang w:eastAsia="ru-RU"/>
        </w:rPr>
        <w:t xml:space="preserve">. </w:t>
      </w:r>
      <w:r w:rsidR="00B67B04" w:rsidRPr="00B67B04">
        <w:rPr>
          <w:rFonts w:ascii="Times New Roman" w:eastAsia="Times New Roman" w:hAnsi="Times New Roman" w:cs="Times New Roman"/>
          <w:sz w:val="28"/>
          <w:szCs w:val="28"/>
          <w:lang w:eastAsia="ru-RU"/>
        </w:rPr>
        <w:t xml:space="preserve">Настоящее решение вступает в силу </w:t>
      </w:r>
      <w:r>
        <w:rPr>
          <w:rFonts w:ascii="Times New Roman" w:eastAsia="Times New Roman" w:hAnsi="Times New Roman" w:cs="Times New Roman"/>
          <w:sz w:val="28"/>
          <w:szCs w:val="28"/>
          <w:lang w:eastAsia="ru-RU"/>
        </w:rPr>
        <w:t>после его официального опубликования</w:t>
      </w:r>
      <w:r w:rsidR="005F3083" w:rsidRPr="005F3083">
        <w:rPr>
          <w:rFonts w:ascii="Times New Roman" w:eastAsia="Times New Roman" w:hAnsi="Times New Roman" w:cs="Times New Roman"/>
          <w:sz w:val="28"/>
          <w:szCs w:val="28"/>
          <w:lang w:eastAsia="ru-RU"/>
        </w:rPr>
        <w:t>.</w:t>
      </w:r>
    </w:p>
    <w:p w14:paraId="060BAE60" w14:textId="77777777" w:rsidR="007547BF" w:rsidRPr="005F3083" w:rsidRDefault="007547BF" w:rsidP="00D624C0">
      <w:pPr>
        <w:widowControl w:val="0"/>
        <w:tabs>
          <w:tab w:val="left" w:pos="567"/>
          <w:tab w:val="left" w:pos="709"/>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3AB9A81" w14:textId="095AA975" w:rsidR="00DE7B3E" w:rsidRDefault="005F3083" w:rsidP="00B9545E">
      <w:pPr>
        <w:spacing w:after="0" w:line="360" w:lineRule="auto"/>
        <w:rPr>
          <w:rFonts w:ascii="Times New Roman" w:eastAsia="Times New Roman" w:hAnsi="Times New Roman" w:cs="Times New Roman"/>
          <w:b/>
          <w:sz w:val="28"/>
          <w:szCs w:val="28"/>
          <w:lang w:eastAsia="ru-RU"/>
        </w:rPr>
      </w:pPr>
      <w:r w:rsidRPr="005F3083">
        <w:rPr>
          <w:rFonts w:ascii="Times New Roman" w:eastAsia="Times New Roman" w:hAnsi="Times New Roman" w:cs="Times New Roman"/>
          <w:b/>
          <w:sz w:val="28"/>
          <w:szCs w:val="28"/>
          <w:lang w:eastAsia="ru-RU"/>
        </w:rPr>
        <w:t>Глава Советского городского округа                                 Г.Ф. Соколовский</w:t>
      </w:r>
    </w:p>
    <w:p w14:paraId="61C3CA9A" w14:textId="49A0B04F" w:rsidR="00766C90" w:rsidRPr="00766C90" w:rsidRDefault="00766C90" w:rsidP="00766C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66C90">
        <w:rPr>
          <w:rFonts w:ascii="Times New Roman" w:eastAsia="Times New Roman" w:hAnsi="Times New Roman" w:cs="Times New Roman"/>
          <w:sz w:val="28"/>
          <w:szCs w:val="28"/>
          <w:lang w:eastAsia="ru-RU"/>
        </w:rPr>
        <w:t>Приложение № 1</w:t>
      </w:r>
    </w:p>
    <w:p w14:paraId="2F40691D" w14:textId="192A212A" w:rsidR="00766C90" w:rsidRPr="00766C90" w:rsidRDefault="00766C90" w:rsidP="00766C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6C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519A1">
        <w:rPr>
          <w:rFonts w:ascii="Times New Roman" w:eastAsia="Times New Roman" w:hAnsi="Times New Roman" w:cs="Times New Roman"/>
          <w:sz w:val="28"/>
          <w:szCs w:val="28"/>
          <w:lang w:eastAsia="ru-RU"/>
        </w:rPr>
        <w:t xml:space="preserve"> </w:t>
      </w:r>
      <w:r w:rsidRPr="00766C90">
        <w:rPr>
          <w:rFonts w:ascii="Times New Roman" w:eastAsia="Times New Roman" w:hAnsi="Times New Roman" w:cs="Times New Roman"/>
          <w:sz w:val="28"/>
          <w:szCs w:val="28"/>
          <w:lang w:eastAsia="ru-RU"/>
        </w:rPr>
        <w:t xml:space="preserve">к решению окружного Совета                        </w:t>
      </w:r>
    </w:p>
    <w:p w14:paraId="550D37FA" w14:textId="601E992F" w:rsidR="00766C90" w:rsidRPr="00766C90" w:rsidRDefault="00766C90" w:rsidP="00766C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6C90">
        <w:rPr>
          <w:rFonts w:ascii="Times New Roman" w:eastAsia="Times New Roman" w:hAnsi="Times New Roman" w:cs="Times New Roman"/>
          <w:sz w:val="28"/>
          <w:szCs w:val="28"/>
          <w:lang w:eastAsia="ru-RU"/>
        </w:rPr>
        <w:t xml:space="preserve">                                                                         депутатов от </w:t>
      </w:r>
      <w:r w:rsidR="008519A1">
        <w:rPr>
          <w:rFonts w:ascii="Times New Roman" w:eastAsia="Times New Roman" w:hAnsi="Times New Roman" w:cs="Times New Roman"/>
          <w:sz w:val="28"/>
          <w:szCs w:val="28"/>
          <w:lang w:eastAsia="ru-RU"/>
        </w:rPr>
        <w:t>07.07.2021</w:t>
      </w:r>
      <w:r w:rsidRPr="00766C90">
        <w:rPr>
          <w:rFonts w:ascii="Times New Roman" w:eastAsia="Times New Roman" w:hAnsi="Times New Roman" w:cs="Times New Roman"/>
          <w:sz w:val="28"/>
          <w:szCs w:val="28"/>
          <w:lang w:eastAsia="ru-RU"/>
        </w:rPr>
        <w:t xml:space="preserve"> г.  №</w:t>
      </w:r>
      <w:r w:rsidR="0044137E">
        <w:rPr>
          <w:rFonts w:ascii="Times New Roman" w:eastAsia="Times New Roman" w:hAnsi="Times New Roman" w:cs="Times New Roman"/>
          <w:sz w:val="28"/>
          <w:szCs w:val="28"/>
          <w:lang w:eastAsia="ru-RU"/>
        </w:rPr>
        <w:t xml:space="preserve"> 90</w:t>
      </w:r>
    </w:p>
    <w:p w14:paraId="45B032DA" w14:textId="77777777" w:rsidR="00B67B04" w:rsidRDefault="00B67B04" w:rsidP="00B9545E">
      <w:pPr>
        <w:spacing w:after="0" w:line="360" w:lineRule="auto"/>
        <w:rPr>
          <w:rFonts w:ascii="Times New Roman" w:eastAsia="Times New Roman" w:hAnsi="Times New Roman" w:cs="Times New Roman"/>
          <w:b/>
          <w:sz w:val="28"/>
          <w:szCs w:val="28"/>
          <w:lang w:eastAsia="ru-RU"/>
        </w:rPr>
      </w:pPr>
    </w:p>
    <w:p w14:paraId="5A69DB5D" w14:textId="77777777" w:rsidR="00B67B04" w:rsidRDefault="00B67B04" w:rsidP="00B9545E">
      <w:pPr>
        <w:spacing w:after="0" w:line="360" w:lineRule="auto"/>
        <w:rPr>
          <w:rFonts w:ascii="Times New Roman" w:eastAsia="Times New Roman" w:hAnsi="Times New Roman" w:cs="Times New Roman"/>
          <w:b/>
          <w:sz w:val="28"/>
          <w:szCs w:val="28"/>
          <w:lang w:eastAsia="ru-RU"/>
        </w:rPr>
      </w:pPr>
    </w:p>
    <w:p w14:paraId="28EA5982"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E47">
        <w:rPr>
          <w:rFonts w:ascii="Times New Roman" w:eastAsia="Times New Roman" w:hAnsi="Times New Roman" w:cs="Times New Roman"/>
          <w:b/>
          <w:bCs/>
          <w:sz w:val="28"/>
          <w:szCs w:val="28"/>
          <w:lang w:eastAsia="ru-RU"/>
        </w:rPr>
        <w:t xml:space="preserve">Порядок выдвижения, </w:t>
      </w:r>
    </w:p>
    <w:p w14:paraId="4178A8DE"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E47">
        <w:rPr>
          <w:rFonts w:ascii="Times New Roman" w:eastAsia="Times New Roman" w:hAnsi="Times New Roman" w:cs="Times New Roman"/>
          <w:b/>
          <w:bCs/>
          <w:sz w:val="28"/>
          <w:szCs w:val="28"/>
          <w:lang w:eastAsia="ru-RU"/>
        </w:rPr>
        <w:t xml:space="preserve">внесения, обсуждения, рассмотрения инициативных проектов, </w:t>
      </w:r>
    </w:p>
    <w:p w14:paraId="1BA611C1" w14:textId="77777777" w:rsidR="00002B56" w:rsidRDefault="00985E47" w:rsidP="00002B5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E47">
        <w:rPr>
          <w:rFonts w:ascii="Times New Roman" w:eastAsia="Times New Roman" w:hAnsi="Times New Roman" w:cs="Times New Roman"/>
          <w:b/>
          <w:bCs/>
          <w:sz w:val="28"/>
          <w:szCs w:val="28"/>
          <w:lang w:eastAsia="ru-RU"/>
        </w:rPr>
        <w:t>а также проведения их конкурсного отбора в муниципальном образовании</w:t>
      </w:r>
      <w:r w:rsidR="00002B56">
        <w:rPr>
          <w:rFonts w:ascii="Times New Roman" w:eastAsia="Times New Roman" w:hAnsi="Times New Roman" w:cs="Times New Roman"/>
          <w:b/>
          <w:bCs/>
          <w:sz w:val="28"/>
          <w:szCs w:val="28"/>
          <w:lang w:eastAsia="ru-RU"/>
        </w:rPr>
        <w:t xml:space="preserve"> </w:t>
      </w:r>
      <w:r w:rsidR="00002B56" w:rsidRPr="00002B56">
        <w:rPr>
          <w:rFonts w:ascii="Times New Roman" w:eastAsia="Times New Roman" w:hAnsi="Times New Roman" w:cs="Times New Roman"/>
          <w:b/>
          <w:bCs/>
          <w:sz w:val="28"/>
          <w:szCs w:val="28"/>
          <w:lang w:eastAsia="ru-RU"/>
        </w:rPr>
        <w:t xml:space="preserve">«Советский городской округ» </w:t>
      </w:r>
    </w:p>
    <w:p w14:paraId="25A3D2B1" w14:textId="4D03E89D" w:rsidR="00985E47" w:rsidRDefault="00002B56" w:rsidP="00002B5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02B56">
        <w:rPr>
          <w:rFonts w:ascii="Times New Roman" w:eastAsia="Times New Roman" w:hAnsi="Times New Roman" w:cs="Times New Roman"/>
          <w:b/>
          <w:bCs/>
          <w:sz w:val="28"/>
          <w:szCs w:val="28"/>
          <w:lang w:eastAsia="ru-RU"/>
        </w:rPr>
        <w:t>Калининградской области</w:t>
      </w:r>
    </w:p>
    <w:p w14:paraId="29FF9E29" w14:textId="77777777" w:rsidR="00002B56" w:rsidRDefault="00002B56" w:rsidP="00002B5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E635D8A" w14:textId="77777777" w:rsidR="00002B56" w:rsidRPr="00985E47" w:rsidRDefault="00002B56" w:rsidP="00002B5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8D687AD" w14:textId="77777777" w:rsidR="00985E47" w:rsidRPr="00985E47" w:rsidRDefault="00985E47" w:rsidP="00985E4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85E47">
        <w:rPr>
          <w:rFonts w:ascii="Times New Roman" w:eastAsia="Times New Roman" w:hAnsi="Times New Roman" w:cs="Times New Roman"/>
          <w:b/>
          <w:bCs/>
          <w:sz w:val="28"/>
          <w:szCs w:val="28"/>
          <w:lang w:eastAsia="ru-RU"/>
        </w:rPr>
        <w:t>1. Общие положения</w:t>
      </w:r>
    </w:p>
    <w:p w14:paraId="791FB43D" w14:textId="4CD5C8A3" w:rsidR="00985E47" w:rsidRPr="00985E47" w:rsidRDefault="00985E47" w:rsidP="00073D19">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1.1. </w:t>
      </w:r>
      <w:proofErr w:type="gramStart"/>
      <w:r w:rsidRPr="00985E47">
        <w:rPr>
          <w:rFonts w:ascii="Times New Roman" w:eastAsia="Times New Roman" w:hAnsi="Times New Roman" w:cs="Times New Roman"/>
          <w:sz w:val="28"/>
          <w:szCs w:val="28"/>
          <w:lang w:eastAsia="ru-RU"/>
        </w:rPr>
        <w:t xml:space="preserve">Порядок выдвижения, внесения, обсуждения, рассмотрения инициативных проектов, а также проведения их конкурсного отбора </w:t>
      </w:r>
      <w:r w:rsidR="00073D19" w:rsidRPr="00073D19">
        <w:rPr>
          <w:rFonts w:ascii="Times New Roman" w:eastAsia="Times New Roman" w:hAnsi="Times New Roman" w:cs="Times New Roman"/>
          <w:sz w:val="28"/>
          <w:szCs w:val="28"/>
          <w:lang w:eastAsia="ru-RU"/>
        </w:rPr>
        <w:t>в муниципальном образовании «Советский городской округ»</w:t>
      </w:r>
      <w:r w:rsidR="00073D19">
        <w:rPr>
          <w:rFonts w:ascii="Times New Roman" w:eastAsia="Times New Roman" w:hAnsi="Times New Roman" w:cs="Times New Roman"/>
          <w:sz w:val="28"/>
          <w:szCs w:val="28"/>
          <w:lang w:eastAsia="ru-RU"/>
        </w:rPr>
        <w:t xml:space="preserve"> </w:t>
      </w:r>
      <w:r w:rsidR="00073D19" w:rsidRPr="00073D19">
        <w:rPr>
          <w:rFonts w:ascii="Times New Roman" w:eastAsia="Times New Roman" w:hAnsi="Times New Roman" w:cs="Times New Roman"/>
          <w:sz w:val="28"/>
          <w:szCs w:val="28"/>
          <w:lang w:eastAsia="ru-RU"/>
        </w:rPr>
        <w:t>Калининградской области</w:t>
      </w:r>
      <w:r w:rsidRPr="00985E47">
        <w:rPr>
          <w:rFonts w:ascii="Times New Roman" w:eastAsia="Times New Roman" w:hAnsi="Times New Roman" w:cs="Times New Roman"/>
          <w:sz w:val="28"/>
          <w:szCs w:val="28"/>
          <w:lang w:eastAsia="ru-RU"/>
        </w:rPr>
        <w:t xml:space="preserve">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и определяет процедуру выдвижения, внесения, обсуждения, рассмотрения инициативных проектов, а также проведения их конкурсного отбора в</w:t>
      </w:r>
      <w:proofErr w:type="gramEnd"/>
      <w:r w:rsidRPr="00985E47">
        <w:rPr>
          <w:rFonts w:ascii="Times New Roman" w:eastAsia="Times New Roman" w:hAnsi="Times New Roman" w:cs="Times New Roman"/>
          <w:sz w:val="28"/>
          <w:szCs w:val="28"/>
          <w:lang w:eastAsia="ru-RU"/>
        </w:rPr>
        <w:t xml:space="preserve"> </w:t>
      </w:r>
      <w:proofErr w:type="gramStart"/>
      <w:r w:rsidR="00126E50">
        <w:rPr>
          <w:rFonts w:ascii="Times New Roman" w:eastAsia="Times New Roman" w:hAnsi="Times New Roman" w:cs="Times New Roman"/>
          <w:sz w:val="28"/>
          <w:szCs w:val="28"/>
          <w:lang w:eastAsia="ru-RU"/>
        </w:rPr>
        <w:t>Советском г</w:t>
      </w:r>
      <w:r w:rsidRPr="00985E47">
        <w:rPr>
          <w:rFonts w:ascii="Times New Roman" w:eastAsia="Times New Roman" w:hAnsi="Times New Roman" w:cs="Times New Roman"/>
          <w:sz w:val="28"/>
          <w:szCs w:val="28"/>
          <w:lang w:eastAsia="ru-RU"/>
        </w:rPr>
        <w:t>ородском округе (далее - городской округ).</w:t>
      </w:r>
      <w:proofErr w:type="gramEnd"/>
    </w:p>
    <w:p w14:paraId="5052716F" w14:textId="0C6738C8"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1.2. </w:t>
      </w:r>
      <w:proofErr w:type="gramStart"/>
      <w:r w:rsidRPr="00985E47">
        <w:rPr>
          <w:rFonts w:ascii="Times New Roman" w:eastAsia="Times New Roman" w:hAnsi="Times New Roman" w:cs="Times New Roman"/>
          <w:sz w:val="28"/>
          <w:szCs w:val="28"/>
          <w:lang w:eastAsia="ru-RU"/>
        </w:rPr>
        <w:t>К отношениям, связанным с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Калининградской области, положения настоящего Порядка не применяются, если иное не предусмотрено законом и (или) иным нормативным правовым актом Калининградской области и принятыми в соответствии с ними решениями окружного Совета депутатов</w:t>
      </w:r>
      <w:r w:rsidR="00126E50">
        <w:rPr>
          <w:rFonts w:ascii="Times New Roman" w:eastAsia="Times New Roman" w:hAnsi="Times New Roman" w:cs="Times New Roman"/>
          <w:sz w:val="28"/>
          <w:szCs w:val="28"/>
          <w:lang w:eastAsia="ru-RU"/>
        </w:rPr>
        <w:t xml:space="preserve"> С</w:t>
      </w:r>
      <w:r w:rsidR="00236BC4">
        <w:rPr>
          <w:rFonts w:ascii="Times New Roman" w:eastAsia="Times New Roman" w:hAnsi="Times New Roman" w:cs="Times New Roman"/>
          <w:sz w:val="28"/>
          <w:szCs w:val="28"/>
          <w:lang w:eastAsia="ru-RU"/>
        </w:rPr>
        <w:t>оветского городского округа</w:t>
      </w:r>
      <w:r w:rsidRPr="00985E47">
        <w:rPr>
          <w:rFonts w:ascii="Times New Roman" w:eastAsia="Times New Roman" w:hAnsi="Times New Roman" w:cs="Times New Roman"/>
          <w:sz w:val="28"/>
          <w:szCs w:val="28"/>
          <w:lang w:eastAsia="ru-RU"/>
        </w:rPr>
        <w:t>.</w:t>
      </w:r>
      <w:proofErr w:type="gramEnd"/>
    </w:p>
    <w:p w14:paraId="05D6911C" w14:textId="109E7E46"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1.3. Реализация полномочий </w:t>
      </w:r>
      <w:r w:rsidR="00236BC4">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дминистрации</w:t>
      </w:r>
      <w:r w:rsidR="00236BC4">
        <w:rPr>
          <w:rFonts w:ascii="Times New Roman" w:eastAsia="Times New Roman" w:hAnsi="Times New Roman" w:cs="Times New Roman"/>
          <w:sz w:val="28"/>
          <w:szCs w:val="28"/>
          <w:lang w:eastAsia="ru-RU"/>
        </w:rPr>
        <w:t xml:space="preserve"> Советского</w:t>
      </w:r>
      <w:r w:rsidRPr="00985E47">
        <w:rPr>
          <w:rFonts w:ascii="Times New Roman" w:eastAsia="Times New Roman" w:hAnsi="Times New Roman" w:cs="Times New Roman"/>
          <w:sz w:val="28"/>
          <w:szCs w:val="28"/>
          <w:lang w:eastAsia="ru-RU"/>
        </w:rPr>
        <w:t xml:space="preserve"> городского округа (далее – администрация), предусмотренных настоящим Порядком, может быть возложена на отраслевые (функциональные) органы и структурное подразделение с правами юридического лица </w:t>
      </w:r>
      <w:r w:rsidR="00C238B3">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 xml:space="preserve">дминистрации </w:t>
      </w:r>
      <w:r w:rsidR="00C238B3">
        <w:rPr>
          <w:rFonts w:ascii="Times New Roman" w:eastAsia="Times New Roman" w:hAnsi="Times New Roman" w:cs="Times New Roman"/>
          <w:sz w:val="28"/>
          <w:szCs w:val="28"/>
          <w:lang w:eastAsia="ru-RU"/>
        </w:rPr>
        <w:t xml:space="preserve">Советского </w:t>
      </w:r>
      <w:r w:rsidRPr="00985E47">
        <w:rPr>
          <w:rFonts w:ascii="Times New Roman" w:eastAsia="Times New Roman" w:hAnsi="Times New Roman" w:cs="Times New Roman"/>
          <w:sz w:val="28"/>
          <w:szCs w:val="28"/>
          <w:lang w:eastAsia="ru-RU"/>
        </w:rPr>
        <w:t>городского округ</w:t>
      </w:r>
      <w:r w:rsidR="00C238B3">
        <w:rPr>
          <w:rFonts w:ascii="Times New Roman" w:eastAsia="Times New Roman" w:hAnsi="Times New Roman" w:cs="Times New Roman"/>
          <w:sz w:val="28"/>
          <w:szCs w:val="28"/>
          <w:lang w:eastAsia="ru-RU"/>
        </w:rPr>
        <w:t>а муниципальным правовым актом а</w:t>
      </w:r>
      <w:r w:rsidRPr="00985E47">
        <w:rPr>
          <w:rFonts w:ascii="Times New Roman" w:eastAsia="Times New Roman" w:hAnsi="Times New Roman" w:cs="Times New Roman"/>
          <w:sz w:val="28"/>
          <w:szCs w:val="28"/>
          <w:lang w:eastAsia="ru-RU"/>
        </w:rPr>
        <w:t>дминистрации</w:t>
      </w:r>
      <w:r w:rsidR="00C238B3">
        <w:rPr>
          <w:rFonts w:ascii="Times New Roman" w:eastAsia="Times New Roman" w:hAnsi="Times New Roman" w:cs="Times New Roman"/>
          <w:sz w:val="28"/>
          <w:szCs w:val="28"/>
          <w:lang w:eastAsia="ru-RU"/>
        </w:rPr>
        <w:t xml:space="preserve"> Советского</w:t>
      </w:r>
      <w:r w:rsidRPr="00985E47">
        <w:rPr>
          <w:rFonts w:ascii="Times New Roman" w:eastAsia="Times New Roman" w:hAnsi="Times New Roman" w:cs="Times New Roman"/>
          <w:sz w:val="28"/>
          <w:szCs w:val="28"/>
          <w:lang w:eastAsia="ru-RU"/>
        </w:rPr>
        <w:t xml:space="preserve"> городского округа.</w:t>
      </w:r>
    </w:p>
    <w:p w14:paraId="13899439" w14:textId="77777777" w:rsidR="00985E47" w:rsidRPr="00985E47" w:rsidRDefault="00985E47" w:rsidP="00985E47">
      <w:pPr>
        <w:spacing w:after="0" w:line="240" w:lineRule="auto"/>
        <w:ind w:firstLine="540"/>
        <w:jc w:val="both"/>
        <w:rPr>
          <w:rFonts w:ascii="Times New Roman" w:eastAsia="Times New Roman" w:hAnsi="Times New Roman" w:cs="Times New Roman"/>
          <w:sz w:val="20"/>
          <w:szCs w:val="20"/>
          <w:lang w:eastAsia="ru-RU"/>
        </w:rPr>
      </w:pPr>
    </w:p>
    <w:p w14:paraId="20081943" w14:textId="77777777" w:rsidR="00985E47" w:rsidRPr="00985E47" w:rsidRDefault="00985E47" w:rsidP="00985E47">
      <w:pPr>
        <w:spacing w:after="0" w:line="240" w:lineRule="auto"/>
        <w:ind w:firstLine="539"/>
        <w:jc w:val="center"/>
        <w:rPr>
          <w:rFonts w:ascii="Times New Roman" w:eastAsia="Times New Roman" w:hAnsi="Times New Roman" w:cs="Times New Roman"/>
          <w:b/>
          <w:sz w:val="28"/>
          <w:szCs w:val="28"/>
          <w:lang w:eastAsia="ru-RU"/>
        </w:rPr>
      </w:pPr>
      <w:r w:rsidRPr="00985E47">
        <w:rPr>
          <w:rFonts w:ascii="Times New Roman" w:eastAsia="Times New Roman" w:hAnsi="Times New Roman" w:cs="Times New Roman"/>
          <w:b/>
          <w:sz w:val="28"/>
          <w:szCs w:val="28"/>
          <w:lang w:eastAsia="ru-RU"/>
        </w:rPr>
        <w:t>2. Основные термины и понятия</w:t>
      </w:r>
    </w:p>
    <w:p w14:paraId="71BDEEE9"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2. Основные понятия, используемые для целей настоящего Порядка:</w:t>
      </w:r>
    </w:p>
    <w:p w14:paraId="1E835D1A" w14:textId="4F5CEEDD"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городского округа, части территории городского округа мероприятий, имеющих приоритетное значение для жителей муниципального образования, по решению вопросов местного значения или иных вопросов, право </w:t>
      </w:r>
      <w:proofErr w:type="gramStart"/>
      <w:r w:rsidRPr="00985E47">
        <w:rPr>
          <w:rFonts w:ascii="Times New Roman" w:eastAsia="Times New Roman" w:hAnsi="Times New Roman" w:cs="Times New Roman"/>
          <w:sz w:val="28"/>
          <w:szCs w:val="28"/>
          <w:lang w:eastAsia="ru-RU"/>
        </w:rPr>
        <w:t>решения</w:t>
      </w:r>
      <w:proofErr w:type="gramEnd"/>
      <w:r w:rsidRPr="00985E47">
        <w:rPr>
          <w:rFonts w:ascii="Times New Roman" w:eastAsia="Times New Roman" w:hAnsi="Times New Roman" w:cs="Times New Roman"/>
          <w:sz w:val="28"/>
          <w:szCs w:val="28"/>
          <w:lang w:eastAsia="ru-RU"/>
        </w:rPr>
        <w:t xml:space="preserve"> которых предоставлено органам местного самоуправления муниципального образования «</w:t>
      </w:r>
      <w:r w:rsidR="005E78AA">
        <w:rPr>
          <w:rFonts w:ascii="Times New Roman" w:eastAsia="Times New Roman" w:hAnsi="Times New Roman" w:cs="Times New Roman"/>
          <w:sz w:val="28"/>
          <w:szCs w:val="28"/>
          <w:lang w:eastAsia="ru-RU"/>
        </w:rPr>
        <w:t xml:space="preserve">Советский </w:t>
      </w:r>
      <w:r w:rsidRPr="00985E47">
        <w:rPr>
          <w:rFonts w:ascii="Times New Roman" w:eastAsia="Times New Roman" w:hAnsi="Times New Roman" w:cs="Times New Roman"/>
          <w:sz w:val="28"/>
          <w:szCs w:val="28"/>
          <w:lang w:eastAsia="ru-RU"/>
        </w:rPr>
        <w:t>городской округ»</w:t>
      </w:r>
      <w:r w:rsidR="005E78AA">
        <w:rPr>
          <w:rFonts w:ascii="Times New Roman" w:eastAsia="Times New Roman" w:hAnsi="Times New Roman" w:cs="Times New Roman"/>
          <w:sz w:val="28"/>
          <w:szCs w:val="28"/>
          <w:lang w:eastAsia="ru-RU"/>
        </w:rPr>
        <w:t xml:space="preserve"> Калининградской области</w:t>
      </w:r>
      <w:r w:rsidRPr="00985E47">
        <w:rPr>
          <w:rFonts w:ascii="Times New Roman" w:eastAsia="Times New Roman" w:hAnsi="Times New Roman" w:cs="Times New Roman"/>
          <w:sz w:val="28"/>
          <w:szCs w:val="28"/>
          <w:lang w:eastAsia="ru-RU"/>
        </w:rPr>
        <w:t>.</w:t>
      </w:r>
      <w:r w:rsidRPr="00985E47">
        <w:rPr>
          <w:rFonts w:ascii="Times New Roman" w:eastAsia="Times New Roman" w:hAnsi="Times New Roman" w:cs="Times New Roman"/>
          <w:b/>
          <w:sz w:val="28"/>
          <w:szCs w:val="28"/>
          <w:lang w:eastAsia="ru-RU"/>
        </w:rPr>
        <w:t xml:space="preserve">  </w:t>
      </w:r>
      <w:r w:rsidRPr="00985E47">
        <w:rPr>
          <w:rFonts w:ascii="Times New Roman" w:eastAsia="Times New Roman" w:hAnsi="Times New Roman" w:cs="Times New Roman"/>
          <w:sz w:val="28"/>
          <w:szCs w:val="28"/>
          <w:lang w:eastAsia="ru-RU"/>
        </w:rPr>
        <w:t xml:space="preserve">Инициативные проекты могут реализовываться в интересах населения муниципального образования в целом, а также в </w:t>
      </w:r>
      <w:r w:rsidRPr="00985E47">
        <w:rPr>
          <w:rFonts w:ascii="Times New Roman" w:eastAsia="Times New Roman" w:hAnsi="Times New Roman" w:cs="Times New Roman"/>
          <w:sz w:val="28"/>
          <w:szCs w:val="28"/>
          <w:lang w:eastAsia="ru-RU"/>
        </w:rPr>
        <w:lastRenderedPageBreak/>
        <w:t xml:space="preserve">интересах жителей следующих территорий: </w:t>
      </w:r>
    </w:p>
    <w:p w14:paraId="30977D0C" w14:textId="77777777" w:rsidR="00985E47" w:rsidRPr="00985E47" w:rsidRDefault="00985E47" w:rsidP="00985E4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подъезд многоквартирного дома; </w:t>
      </w:r>
    </w:p>
    <w:p w14:paraId="3EA4FD97" w14:textId="77777777" w:rsidR="00985E47" w:rsidRPr="00985E47" w:rsidRDefault="00985E47" w:rsidP="00985E4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многоквартирный дом; </w:t>
      </w:r>
    </w:p>
    <w:p w14:paraId="5AA16797" w14:textId="77777777" w:rsidR="00985E47" w:rsidRPr="00985E47" w:rsidRDefault="00985E47" w:rsidP="00985E4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группа многоквартирных домов и (или) жилых домов, улица; </w:t>
      </w:r>
    </w:p>
    <w:p w14:paraId="7D0FEE9C" w14:textId="210CBE16" w:rsidR="00985E47" w:rsidRPr="00985E47" w:rsidRDefault="00985E47" w:rsidP="00985E4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населенный</w:t>
      </w:r>
      <w:r w:rsidR="005E78AA">
        <w:rPr>
          <w:rFonts w:ascii="Times New Roman" w:eastAsia="Times New Roman" w:hAnsi="Times New Roman" w:cs="Times New Roman"/>
          <w:sz w:val="28"/>
          <w:szCs w:val="28"/>
          <w:lang w:eastAsia="ru-RU"/>
        </w:rPr>
        <w:t xml:space="preserve"> пункт.</w:t>
      </w:r>
    </w:p>
    <w:p w14:paraId="606D88B2"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РФ в бюджет городского округа в целях реализации конкретных инициативных проектов;</w:t>
      </w:r>
    </w:p>
    <w:p w14:paraId="6521F013" w14:textId="7E5F6B21"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3) конкурсная комиссия - коллегиальный орган </w:t>
      </w:r>
      <w:r w:rsidR="00E56D48">
        <w:rPr>
          <w:rFonts w:ascii="Times New Roman" w:eastAsia="Times New Roman" w:hAnsi="Times New Roman" w:cs="Times New Roman"/>
          <w:sz w:val="28"/>
          <w:szCs w:val="28"/>
          <w:lang w:eastAsia="ru-RU"/>
        </w:rPr>
        <w:t>администрации Советского городского округа</w:t>
      </w:r>
      <w:r w:rsidRPr="00985E47">
        <w:rPr>
          <w:rFonts w:ascii="Times New Roman" w:eastAsia="Times New Roman" w:hAnsi="Times New Roman" w:cs="Times New Roman"/>
          <w:sz w:val="28"/>
          <w:szCs w:val="28"/>
          <w:lang w:eastAsia="ru-RU"/>
        </w:rPr>
        <w:t>, создаваемый в целях проведения конкурсного отбора инициативных проектов;</w:t>
      </w:r>
    </w:p>
    <w:p w14:paraId="6203F9D1"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4) инициаторы проекта:</w:t>
      </w:r>
    </w:p>
    <w:p w14:paraId="4D93BCDD" w14:textId="77777777" w:rsidR="00985E47" w:rsidRPr="00985E47" w:rsidRDefault="00985E47" w:rsidP="00985E4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инициативные группы численностью не менее трех граждан, достигших шестнадцатилетнего возраста и проживающих на территории городского округа;</w:t>
      </w:r>
    </w:p>
    <w:p w14:paraId="37C14061" w14:textId="77777777" w:rsidR="00985E47" w:rsidRPr="00985E47" w:rsidRDefault="00985E47" w:rsidP="00985E4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органы территориального общественного самоуправления, осуществляющие свою деятельность на территории городского округа;</w:t>
      </w:r>
    </w:p>
    <w:p w14:paraId="0BCF97C4" w14:textId="77777777" w:rsidR="00985E47" w:rsidRPr="00985E47" w:rsidRDefault="00985E47" w:rsidP="00985E4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индивидуальные предприниматели, осуществляющие свою деятельность на территории городского округа;</w:t>
      </w:r>
    </w:p>
    <w:p w14:paraId="35FDFB77" w14:textId="77777777" w:rsidR="00985E47" w:rsidRPr="00985E47" w:rsidRDefault="00985E47" w:rsidP="00985E47">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юридические лица, осуществляющие свою деятельность на территории городского округа, в том числе социально ориентированные некоммерческие организации (далее - СОНКО);</w:t>
      </w:r>
    </w:p>
    <w:p w14:paraId="6BA4E616" w14:textId="3916EABA"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5) уполномоченный орган - структурное подразделение </w:t>
      </w:r>
      <w:r w:rsidR="009D192A" w:rsidRPr="009D192A">
        <w:rPr>
          <w:rFonts w:ascii="Times New Roman" w:eastAsia="Times New Roman" w:hAnsi="Times New Roman" w:cs="Times New Roman"/>
          <w:sz w:val="28"/>
          <w:szCs w:val="28"/>
          <w:lang w:eastAsia="ru-RU"/>
        </w:rPr>
        <w:t>администрации Советского городского округа</w:t>
      </w:r>
      <w:r w:rsidRPr="00985E47">
        <w:rPr>
          <w:rFonts w:ascii="Times New Roman" w:eastAsia="Times New Roman" w:hAnsi="Times New Roman" w:cs="Times New Roman"/>
          <w:sz w:val="28"/>
          <w:szCs w:val="28"/>
          <w:lang w:eastAsia="ru-RU"/>
        </w:rPr>
        <w:t xml:space="preserve">, определяемое распоряжением </w:t>
      </w:r>
      <w:r w:rsidR="009D192A" w:rsidRPr="009D192A">
        <w:rPr>
          <w:rFonts w:ascii="Times New Roman" w:eastAsia="Times New Roman" w:hAnsi="Times New Roman" w:cs="Times New Roman"/>
          <w:sz w:val="28"/>
          <w:szCs w:val="28"/>
          <w:lang w:eastAsia="ru-RU"/>
        </w:rPr>
        <w:t xml:space="preserve">администрации Советского городского округа </w:t>
      </w:r>
      <w:r w:rsidRPr="00985E47">
        <w:rPr>
          <w:rFonts w:ascii="Times New Roman" w:eastAsia="Times New Roman" w:hAnsi="Times New Roman" w:cs="Times New Roman"/>
          <w:sz w:val="28"/>
          <w:szCs w:val="28"/>
          <w:lang w:eastAsia="ru-RU"/>
        </w:rPr>
        <w:t>и ответственное за организацию работы по рассмотрению инициативных проектов, а также проведению их конкурсного отбора в городском округе и контроля их реализации (далее - уполномоченный орган);</w:t>
      </w:r>
    </w:p>
    <w:p w14:paraId="301BBC60"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6) участники деятельности по выдвижению, внесению, обсуждению, рассмотрению инициативных проектов, а также проведению их конкурсного отбора в городском округе (далее - участники инициативной деятельности):</w:t>
      </w:r>
    </w:p>
    <w:p w14:paraId="33167562" w14:textId="77777777" w:rsidR="00985E47" w:rsidRPr="00985E47" w:rsidRDefault="00985E47" w:rsidP="00985E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конкурсная комиссия;</w:t>
      </w:r>
    </w:p>
    <w:p w14:paraId="7FA20784" w14:textId="77777777" w:rsidR="00985E47" w:rsidRPr="00985E47" w:rsidRDefault="00985E47" w:rsidP="00985E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инициаторы проекта;</w:t>
      </w:r>
    </w:p>
    <w:p w14:paraId="060747C5" w14:textId="77777777" w:rsidR="00985E47" w:rsidRPr="00985E47" w:rsidRDefault="00985E47" w:rsidP="00985E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уполномоченный орган;</w:t>
      </w:r>
    </w:p>
    <w:p w14:paraId="60590AEF" w14:textId="3472352C" w:rsidR="00985E47" w:rsidRPr="00985E47" w:rsidRDefault="00985E47" w:rsidP="003755CC">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структурные подразделения </w:t>
      </w:r>
      <w:r w:rsidR="003755CC" w:rsidRPr="003755CC">
        <w:rPr>
          <w:rFonts w:ascii="Times New Roman" w:eastAsia="Times New Roman" w:hAnsi="Times New Roman" w:cs="Times New Roman"/>
          <w:sz w:val="28"/>
          <w:szCs w:val="28"/>
          <w:lang w:eastAsia="ru-RU"/>
        </w:rPr>
        <w:t>администрации городского округа</w:t>
      </w:r>
      <w:r w:rsidRPr="00985E47">
        <w:rPr>
          <w:rFonts w:ascii="Times New Roman" w:eastAsia="Times New Roman" w:hAnsi="Times New Roman" w:cs="Times New Roman"/>
          <w:sz w:val="28"/>
          <w:szCs w:val="28"/>
          <w:lang w:eastAsia="ru-RU"/>
        </w:rPr>
        <w:t>;</w:t>
      </w:r>
    </w:p>
    <w:p w14:paraId="53055FC5" w14:textId="0C0CF4BE" w:rsidR="00985E47" w:rsidRPr="00985E47" w:rsidRDefault="003755CC" w:rsidP="00985E4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окружной </w:t>
      </w:r>
      <w:r w:rsidR="00985E47" w:rsidRPr="00985E47">
        <w:rPr>
          <w:rFonts w:ascii="Times New Roman" w:eastAsia="Times New Roman" w:hAnsi="Times New Roman" w:cs="Times New Roman"/>
          <w:sz w:val="28"/>
          <w:szCs w:val="28"/>
          <w:lang w:eastAsia="ru-RU"/>
        </w:rPr>
        <w:t xml:space="preserve">Совет депутатов </w:t>
      </w:r>
      <w:r w:rsidR="00DA4C5F">
        <w:rPr>
          <w:rFonts w:ascii="Times New Roman" w:eastAsia="Times New Roman" w:hAnsi="Times New Roman" w:cs="Times New Roman"/>
          <w:sz w:val="28"/>
          <w:szCs w:val="28"/>
          <w:lang w:eastAsia="ru-RU"/>
        </w:rPr>
        <w:t>Советского городского круга</w:t>
      </w:r>
      <w:r w:rsidR="00985E47" w:rsidRPr="00985E47">
        <w:rPr>
          <w:rFonts w:ascii="Times New Roman" w:eastAsia="Times New Roman" w:hAnsi="Times New Roman" w:cs="Times New Roman"/>
          <w:sz w:val="28"/>
          <w:szCs w:val="28"/>
          <w:lang w:eastAsia="ru-RU"/>
        </w:rPr>
        <w:t>.</w:t>
      </w:r>
    </w:p>
    <w:p w14:paraId="1037E674" w14:textId="77777777" w:rsidR="00985E47" w:rsidRPr="00985E47" w:rsidRDefault="00985E47" w:rsidP="00985E47">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14:paraId="4B90BA78" w14:textId="6815D8E4" w:rsidR="00985E47" w:rsidRPr="00985E47" w:rsidRDefault="00DA4C5F" w:rsidP="00DA4C5F">
      <w:pPr>
        <w:widowControl w:val="0"/>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85E47" w:rsidRPr="00985E47">
        <w:rPr>
          <w:rFonts w:ascii="Times New Roman" w:eastAsia="Times New Roman" w:hAnsi="Times New Roman" w:cs="Times New Roman"/>
          <w:b/>
          <w:bCs/>
          <w:sz w:val="28"/>
          <w:szCs w:val="28"/>
          <w:lang w:eastAsia="ru-RU"/>
        </w:rPr>
        <w:t>3. Выдвижение инициативных проектов, требования к ним</w:t>
      </w:r>
    </w:p>
    <w:p w14:paraId="0A4E6EA1"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3.1. Выдвижение инициативных проектов осуществляется инициаторами проектов.</w:t>
      </w:r>
    </w:p>
    <w:p w14:paraId="7DF6D294"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3.2. Инициаторами проектов могут выступать физические и (или) юридические лица, соответствующие требованиям, установленным настоящим Порядком.</w:t>
      </w:r>
    </w:p>
    <w:p w14:paraId="00F96B89"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3.3. Инициативные проекты, выдвигаемые инициаторами проектов, </w:t>
      </w:r>
      <w:r w:rsidRPr="00985E47">
        <w:rPr>
          <w:rFonts w:ascii="Times New Roman" w:eastAsia="Times New Roman" w:hAnsi="Times New Roman" w:cs="Times New Roman"/>
          <w:sz w:val="28"/>
          <w:szCs w:val="28"/>
          <w:lang w:eastAsia="ru-RU"/>
        </w:rPr>
        <w:lastRenderedPageBreak/>
        <w:t xml:space="preserve">составляются по </w:t>
      </w:r>
      <w:hyperlink w:anchor="Par160" w:tooltip="Инициативный проект" w:history="1">
        <w:r w:rsidRPr="00985E47">
          <w:rPr>
            <w:rFonts w:ascii="Times New Roman" w:eastAsia="Times New Roman" w:hAnsi="Times New Roman" w:cs="Times New Roman"/>
            <w:sz w:val="28"/>
            <w:szCs w:val="28"/>
            <w:lang w:eastAsia="ru-RU"/>
          </w:rPr>
          <w:t>форме</w:t>
        </w:r>
      </w:hyperlink>
      <w:r w:rsidRPr="00985E47">
        <w:rPr>
          <w:rFonts w:ascii="Times New Roman" w:eastAsia="Times New Roman" w:hAnsi="Times New Roman" w:cs="Times New Roman"/>
          <w:sz w:val="28"/>
          <w:szCs w:val="28"/>
          <w:lang w:eastAsia="ru-RU"/>
        </w:rPr>
        <w:t xml:space="preserve"> согласно приложению 1 к настоящему Порядку, и при этом, инициативный проект должен содержать следующие сведения:</w:t>
      </w:r>
    </w:p>
    <w:p w14:paraId="7B9F0C4E" w14:textId="77777777" w:rsidR="00985E47" w:rsidRPr="00985E47" w:rsidRDefault="00985E47" w:rsidP="00985E47">
      <w:pPr>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городского округа или его части;</w:t>
      </w:r>
    </w:p>
    <w:p w14:paraId="1FA80C9E" w14:textId="77777777" w:rsidR="00985E47" w:rsidRPr="00985E47" w:rsidRDefault="00985E47" w:rsidP="00985E47">
      <w:pPr>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2) обоснование предложений по решению указанной проблемы;</w:t>
      </w:r>
    </w:p>
    <w:p w14:paraId="0CF8C738" w14:textId="77777777" w:rsidR="00985E47" w:rsidRPr="00985E47" w:rsidRDefault="00985E47" w:rsidP="00985E47">
      <w:pPr>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14:paraId="3EFF5D33" w14:textId="77777777" w:rsidR="00985E47" w:rsidRPr="00985E47" w:rsidRDefault="00985E47" w:rsidP="00985E47">
      <w:pPr>
        <w:spacing w:after="0" w:line="240" w:lineRule="auto"/>
        <w:ind w:firstLine="540"/>
        <w:jc w:val="both"/>
        <w:rPr>
          <w:rFonts w:ascii="Times New Roman" w:eastAsia="Times New Roman" w:hAnsi="Times New Roman" w:cs="Times New Roman"/>
          <w:b/>
          <w:sz w:val="28"/>
          <w:szCs w:val="28"/>
          <w:lang w:eastAsia="ru-RU"/>
        </w:rPr>
      </w:pPr>
      <w:r w:rsidRPr="00985E47">
        <w:rPr>
          <w:rFonts w:ascii="Times New Roman" w:eastAsia="Times New Roman" w:hAnsi="Times New Roman" w:cs="Times New Roman"/>
          <w:sz w:val="28"/>
          <w:szCs w:val="28"/>
          <w:lang w:eastAsia="ru-RU"/>
        </w:rPr>
        <w:t xml:space="preserve">4) предварительный расчет необходимых расходов на реализацию инициативного проекта; </w:t>
      </w:r>
    </w:p>
    <w:p w14:paraId="65A74DA9" w14:textId="77777777" w:rsidR="00985E47" w:rsidRPr="00985E47" w:rsidRDefault="00985E47" w:rsidP="00985E47">
      <w:pPr>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5) планируемые сроки реализации инициативного проекта;</w:t>
      </w:r>
    </w:p>
    <w:p w14:paraId="5E5B27F5" w14:textId="77777777" w:rsidR="00985E47" w:rsidRPr="00985E47" w:rsidRDefault="00985E47" w:rsidP="00985E47">
      <w:pPr>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6A18BA7E" w14:textId="77777777" w:rsidR="00985E47" w:rsidRPr="00985E47" w:rsidRDefault="00985E47" w:rsidP="00985E47">
      <w:pPr>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1B76178" w14:textId="77777777" w:rsidR="00985E47" w:rsidRPr="00985E47" w:rsidRDefault="00985E47" w:rsidP="00985E47">
      <w:pPr>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8) указание на территорию городского округа или его часть, в границах которой будет реализовываться инициативный проект.</w:t>
      </w:r>
    </w:p>
    <w:p w14:paraId="03230F71" w14:textId="77777777"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Инициативный прое</w:t>
      </w:r>
      <w:proofErr w:type="gramStart"/>
      <w:r w:rsidRPr="00985E47">
        <w:rPr>
          <w:rFonts w:ascii="Times New Roman" w:eastAsia="Times New Roman" w:hAnsi="Times New Roman" w:cs="Times New Roman"/>
          <w:sz w:val="28"/>
          <w:szCs w:val="28"/>
          <w:lang w:eastAsia="ru-RU"/>
        </w:rPr>
        <w:t>кт вкл</w:t>
      </w:r>
      <w:proofErr w:type="gramEnd"/>
      <w:r w:rsidRPr="00985E47">
        <w:rPr>
          <w:rFonts w:ascii="Times New Roman" w:eastAsia="Times New Roman" w:hAnsi="Times New Roman" w:cs="Times New Roman"/>
          <w:sz w:val="28"/>
          <w:szCs w:val="28"/>
          <w:lang w:eastAsia="ru-RU"/>
        </w:rPr>
        <w:t>ючает в себя описание проекта, содержащее сведения, предусмотренные пунктами 1 - 8 настоящей части, к которому по решению инициатора могут прилагаться графические и (или) табличные материалы.</w:t>
      </w:r>
    </w:p>
    <w:p w14:paraId="7314032B" w14:textId="06C4065F"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3.4. Инициативные проекты, предлагаемые к реализации, должны быть выдвинуты инициаторами проектов не позднее 1 </w:t>
      </w:r>
      <w:r w:rsidR="007A4511">
        <w:rPr>
          <w:rFonts w:ascii="Times New Roman" w:eastAsia="Times New Roman" w:hAnsi="Times New Roman" w:cs="Times New Roman"/>
          <w:sz w:val="28"/>
          <w:szCs w:val="28"/>
          <w:lang w:eastAsia="ru-RU"/>
        </w:rPr>
        <w:t>сентября</w:t>
      </w:r>
      <w:r w:rsidRPr="00985E47">
        <w:rPr>
          <w:rFonts w:ascii="Times New Roman" w:eastAsia="Times New Roman" w:hAnsi="Times New Roman" w:cs="Times New Roman"/>
          <w:sz w:val="28"/>
          <w:szCs w:val="28"/>
          <w:lang w:eastAsia="ru-RU"/>
        </w:rPr>
        <w:t xml:space="preserve"> текущего финансового года.</w:t>
      </w:r>
    </w:p>
    <w:p w14:paraId="61CA6D66"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D3DEA9" w14:textId="77777777" w:rsidR="00985E47" w:rsidRPr="00985E47" w:rsidRDefault="00985E47" w:rsidP="00985E4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85E47">
        <w:rPr>
          <w:rFonts w:ascii="Times New Roman" w:eastAsia="Times New Roman" w:hAnsi="Times New Roman" w:cs="Times New Roman"/>
          <w:b/>
          <w:bCs/>
          <w:sz w:val="28"/>
          <w:szCs w:val="28"/>
          <w:lang w:eastAsia="ru-RU"/>
        </w:rPr>
        <w:t>4. Обсуждение инициативных проектов</w:t>
      </w:r>
    </w:p>
    <w:p w14:paraId="3411D5DB" w14:textId="77777777"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4.1. </w:t>
      </w:r>
      <w:proofErr w:type="gramStart"/>
      <w:r w:rsidRPr="00985E47">
        <w:rPr>
          <w:rFonts w:ascii="Times New Roman" w:eastAsia="Times New Roman" w:hAnsi="Times New Roman" w:cs="Times New Roman"/>
          <w:sz w:val="28"/>
          <w:szCs w:val="28"/>
          <w:lang w:eastAsia="ru-RU"/>
        </w:rPr>
        <w:t>Инициативный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общественного самоуправления, путем опроса граждан или сбора их подписей,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на собрании, конференции граждан</w:t>
      </w:r>
      <w:proofErr w:type="gramEnd"/>
      <w:r w:rsidRPr="00985E47">
        <w:rPr>
          <w:rFonts w:ascii="Times New Roman" w:eastAsia="Times New Roman" w:hAnsi="Times New Roman" w:cs="Times New Roman"/>
          <w:sz w:val="28"/>
          <w:szCs w:val="28"/>
          <w:lang w:eastAsia="ru-RU"/>
        </w:rPr>
        <w:t>, путем опроса граждан или сбора их подписей решения о поддержке инициативных проектов.</w:t>
      </w:r>
    </w:p>
    <w:p w14:paraId="2B4611F2" w14:textId="77777777" w:rsidR="00985E47" w:rsidRPr="00985E47" w:rsidRDefault="00985E47" w:rsidP="00985E47">
      <w:pPr>
        <w:widowControl w:val="0"/>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85E47">
        <w:rPr>
          <w:rFonts w:ascii="Times New Roman" w:eastAsia="Times New Roman" w:hAnsi="Times New Roman" w:cs="Times New Roman"/>
          <w:bCs/>
          <w:sz w:val="28"/>
          <w:szCs w:val="28"/>
          <w:lang w:eastAsia="ru-RU"/>
        </w:rPr>
        <w:t xml:space="preserve">Выявление мнения граждан по вопросу о поддержке инициативного проекта может проводиться путем опроса граждан, сбора их подписей в соответствии с </w:t>
      </w:r>
      <w:hyperlink w:anchor="Par326" w:tooltip="ПОРЯДОК" w:history="1">
        <w:r w:rsidRPr="00985E47">
          <w:rPr>
            <w:rFonts w:ascii="Times New Roman" w:eastAsia="Times New Roman" w:hAnsi="Times New Roman" w:cs="Times New Roman"/>
            <w:bCs/>
            <w:sz w:val="28"/>
            <w:szCs w:val="28"/>
            <w:lang w:eastAsia="ru-RU"/>
          </w:rPr>
          <w:t>Порядком</w:t>
        </w:r>
      </w:hyperlink>
      <w:r w:rsidRPr="00985E47">
        <w:rPr>
          <w:rFonts w:ascii="Times New Roman" w:eastAsia="Times New Roman" w:hAnsi="Times New Roman" w:cs="Times New Roman"/>
          <w:bCs/>
          <w:sz w:val="28"/>
          <w:szCs w:val="28"/>
          <w:lang w:eastAsia="ru-RU"/>
        </w:rPr>
        <w:t xml:space="preserve"> выявления мнения граждан по вопросу о поддержке инициативного проекта путем опроса граждан, сбора их подписей.</w:t>
      </w:r>
    </w:p>
    <w:p w14:paraId="3A2B2D28"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4.2. Возможно рассмотрение нескольких инициативных проектов на одном собрании, на одной конференции граждан или при проведении одного опроса граждан, сбора подписей.</w:t>
      </w:r>
    </w:p>
    <w:p w14:paraId="257032DF" w14:textId="77777777" w:rsid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4.3. </w:t>
      </w:r>
      <w:proofErr w:type="gramStart"/>
      <w:r w:rsidRPr="00985E47">
        <w:rPr>
          <w:rFonts w:ascii="Times New Roman" w:eastAsia="Times New Roman" w:hAnsi="Times New Roman" w:cs="Times New Roman"/>
          <w:sz w:val="28"/>
          <w:szCs w:val="28"/>
          <w:lang w:eastAsia="ru-RU"/>
        </w:rPr>
        <w:t xml:space="preserve">Проведение собраний и конференций граждан осуществляется в соответствии с </w:t>
      </w:r>
      <w:hyperlink w:anchor="Par486" w:tooltip="ПОРЯДОК" w:history="1">
        <w:r w:rsidRPr="00985E47">
          <w:rPr>
            <w:rFonts w:ascii="Times New Roman" w:eastAsia="Times New Roman" w:hAnsi="Times New Roman" w:cs="Times New Roman"/>
            <w:sz w:val="28"/>
            <w:szCs w:val="28"/>
            <w:lang w:eastAsia="ru-RU"/>
          </w:rPr>
          <w:t>Порядком</w:t>
        </w:r>
      </w:hyperlink>
      <w:r w:rsidRPr="00985E47">
        <w:rPr>
          <w:rFonts w:ascii="Times New Roman" w:eastAsia="Times New Roman" w:hAnsi="Times New Roman" w:cs="Times New Roman"/>
          <w:sz w:val="28"/>
          <w:szCs w:val="28"/>
          <w:lang w:eastAsia="ru-RU"/>
        </w:rPr>
        <w:t xml:space="preserve"> назначения и проведения собраний и конференций граждан (собраний делегатов) в целях рассмотрения и обсуждения вопросов внесения инициативных проектов; проведение опроса граждан, сбора их подписей осуществляется в соответствии с </w:t>
      </w:r>
      <w:hyperlink w:anchor="Par326" w:tooltip="ПОРЯДОК" w:history="1">
        <w:r w:rsidRPr="00985E47">
          <w:rPr>
            <w:rFonts w:ascii="Times New Roman" w:eastAsia="Times New Roman" w:hAnsi="Times New Roman" w:cs="Times New Roman"/>
            <w:sz w:val="28"/>
            <w:szCs w:val="28"/>
            <w:lang w:eastAsia="ru-RU"/>
          </w:rPr>
          <w:t>Порядком</w:t>
        </w:r>
      </w:hyperlink>
      <w:r w:rsidRPr="00985E47">
        <w:rPr>
          <w:rFonts w:ascii="Times New Roman" w:eastAsia="Times New Roman" w:hAnsi="Times New Roman" w:cs="Times New Roman"/>
          <w:sz w:val="28"/>
          <w:szCs w:val="28"/>
          <w:lang w:eastAsia="ru-RU"/>
        </w:rPr>
        <w:t xml:space="preserve"> выявления мнения </w:t>
      </w:r>
      <w:r w:rsidRPr="00985E47">
        <w:rPr>
          <w:rFonts w:ascii="Times New Roman" w:eastAsia="Times New Roman" w:hAnsi="Times New Roman" w:cs="Times New Roman"/>
          <w:sz w:val="28"/>
          <w:szCs w:val="28"/>
          <w:lang w:eastAsia="ru-RU"/>
        </w:rPr>
        <w:lastRenderedPageBreak/>
        <w:t>граждан по вопросу о поддержке инициативного проекта путем опроса граждан, сбора их подписей.</w:t>
      </w:r>
      <w:proofErr w:type="gramEnd"/>
    </w:p>
    <w:p w14:paraId="346164D0" w14:textId="77777777" w:rsidR="002E7831" w:rsidRPr="00985E47" w:rsidRDefault="002E7831"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C5C5898" w14:textId="77777777" w:rsidR="00985E47" w:rsidRPr="00985E47" w:rsidRDefault="00985E47" w:rsidP="00985E4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85E47">
        <w:rPr>
          <w:rFonts w:ascii="Times New Roman" w:eastAsia="Times New Roman" w:hAnsi="Times New Roman" w:cs="Times New Roman"/>
          <w:b/>
          <w:bCs/>
          <w:sz w:val="28"/>
          <w:szCs w:val="28"/>
          <w:lang w:eastAsia="ru-RU"/>
        </w:rPr>
        <w:t>5. Порядок внесения инициативных проектов</w:t>
      </w:r>
    </w:p>
    <w:p w14:paraId="5DBFB947" w14:textId="2269410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5.1. </w:t>
      </w:r>
      <w:proofErr w:type="gramStart"/>
      <w:r w:rsidRPr="00985E47">
        <w:rPr>
          <w:rFonts w:ascii="Times New Roman" w:eastAsia="Times New Roman" w:hAnsi="Times New Roman" w:cs="Times New Roman"/>
          <w:sz w:val="28"/>
          <w:szCs w:val="28"/>
          <w:lang w:eastAsia="ru-RU"/>
        </w:rPr>
        <w:t xml:space="preserve">Внесение инициативного проекта осуществляется инициатором проекта путем направления в уполномоченный орган </w:t>
      </w:r>
      <w:r w:rsidR="002E7831">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дминистрации инициативного проекта с приложением документов и материалов, входящих в состав проекта, заявления об определении территории, на которой планируется реализовывать инициативный проект, подписанного инициаторами проекта, протокола собрания или конференции граждан, результатов опроса граждан и (или) подписных листов, подтверждающих поддержку инициативного проекта жителями городского округа или части территории городского округа</w:t>
      </w:r>
      <w:proofErr w:type="gramEnd"/>
      <w:r w:rsidRPr="00985E47">
        <w:rPr>
          <w:rFonts w:ascii="Times New Roman" w:eastAsia="Times New Roman" w:hAnsi="Times New Roman" w:cs="Times New Roman"/>
          <w:sz w:val="28"/>
          <w:szCs w:val="28"/>
          <w:lang w:eastAsia="ru-RU"/>
        </w:rPr>
        <w:t xml:space="preserve">, на </w:t>
      </w:r>
      <w:proofErr w:type="gramStart"/>
      <w:r w:rsidRPr="00985E47">
        <w:rPr>
          <w:rFonts w:ascii="Times New Roman" w:eastAsia="Times New Roman" w:hAnsi="Times New Roman" w:cs="Times New Roman"/>
          <w:sz w:val="28"/>
          <w:szCs w:val="28"/>
          <w:lang w:eastAsia="ru-RU"/>
        </w:rPr>
        <w:t>которой</w:t>
      </w:r>
      <w:proofErr w:type="gramEnd"/>
      <w:r w:rsidRPr="00985E47">
        <w:rPr>
          <w:rFonts w:ascii="Times New Roman" w:eastAsia="Times New Roman" w:hAnsi="Times New Roman" w:cs="Times New Roman"/>
          <w:sz w:val="28"/>
          <w:szCs w:val="28"/>
          <w:lang w:eastAsia="ru-RU"/>
        </w:rPr>
        <w:t xml:space="preserve"> планируется реализация инициативного проекта.</w:t>
      </w:r>
    </w:p>
    <w:p w14:paraId="1F33AE83" w14:textId="19304C10"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5.2. </w:t>
      </w:r>
      <w:proofErr w:type="gramStart"/>
      <w:r w:rsidRPr="00985E47">
        <w:rPr>
          <w:rFonts w:ascii="Times New Roman" w:eastAsia="Times New Roman" w:hAnsi="Times New Roman" w:cs="Times New Roman"/>
          <w:sz w:val="28"/>
          <w:szCs w:val="28"/>
          <w:lang w:eastAsia="ru-RU"/>
        </w:rPr>
        <w:t xml:space="preserve">Информация о внесении инициативного проекта в уполномоченный орган </w:t>
      </w:r>
      <w:r w:rsidR="002E7831">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 xml:space="preserve">дминистрации подлежит опубликованию (обнародованию) и размещению на официальном сайте органов местного самоуправления в информационно-телекоммуникационной сети «Интернет» в течение трех рабочих дней со дня внесения инициативного проекта в уполномоченный орган </w:t>
      </w:r>
      <w:r w:rsidR="00D27A39">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дминистрации и должна содержать сведения, указанные в инициативном проекте, сведения об инициаторах проекта, а также информацию о возможности предст</w:t>
      </w:r>
      <w:r w:rsidR="00D27A39">
        <w:rPr>
          <w:rFonts w:ascii="Times New Roman" w:eastAsia="Times New Roman" w:hAnsi="Times New Roman" w:cs="Times New Roman"/>
          <w:sz w:val="28"/>
          <w:szCs w:val="28"/>
          <w:lang w:eastAsia="ru-RU"/>
        </w:rPr>
        <w:t>авления в уполномоченный орган а</w:t>
      </w:r>
      <w:r w:rsidRPr="00985E47">
        <w:rPr>
          <w:rFonts w:ascii="Times New Roman" w:eastAsia="Times New Roman" w:hAnsi="Times New Roman" w:cs="Times New Roman"/>
          <w:sz w:val="28"/>
          <w:szCs w:val="28"/>
          <w:lang w:eastAsia="ru-RU"/>
        </w:rPr>
        <w:t>дминистрации</w:t>
      </w:r>
      <w:proofErr w:type="gramEnd"/>
      <w:r w:rsidRPr="00985E47">
        <w:rPr>
          <w:rFonts w:ascii="Times New Roman" w:eastAsia="Times New Roman" w:hAnsi="Times New Roman" w:cs="Times New Roman"/>
          <w:sz w:val="28"/>
          <w:szCs w:val="28"/>
          <w:lang w:eastAsia="ru-RU"/>
        </w:rPr>
        <w:t xml:space="preserve"> замечаний и предложений по инициативному проекту с указанием срока их представления, который не может составлять менее пяти рабочих дней.</w:t>
      </w:r>
    </w:p>
    <w:p w14:paraId="1CBAA9A4" w14:textId="77777777"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Свои замечания и предложения вправе направлять жители городского округа, достигшие шестнадцатилетнего возраста.</w:t>
      </w:r>
    </w:p>
    <w:p w14:paraId="400AA815"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DF0D9C" w14:textId="77777777" w:rsidR="00985E47" w:rsidRPr="00985E47" w:rsidRDefault="00985E47" w:rsidP="00985E47">
      <w:pPr>
        <w:spacing w:after="0" w:line="240" w:lineRule="auto"/>
        <w:ind w:firstLine="540"/>
        <w:jc w:val="center"/>
        <w:rPr>
          <w:rFonts w:ascii="Times New Roman" w:eastAsia="Times New Roman" w:hAnsi="Times New Roman" w:cs="Times New Roman"/>
          <w:sz w:val="28"/>
          <w:szCs w:val="28"/>
          <w:lang w:eastAsia="ru-RU"/>
        </w:rPr>
      </w:pPr>
      <w:r w:rsidRPr="00985E47">
        <w:rPr>
          <w:rFonts w:ascii="Times New Roman" w:eastAsia="Times New Roman" w:hAnsi="Times New Roman" w:cs="Times New Roman"/>
          <w:b/>
          <w:sz w:val="28"/>
          <w:szCs w:val="28"/>
          <w:lang w:eastAsia="ru-RU"/>
        </w:rPr>
        <w:t>6.</w:t>
      </w:r>
      <w:r w:rsidRPr="00985E47">
        <w:rPr>
          <w:rFonts w:ascii="Times New Roman" w:eastAsia="Times New Roman" w:hAnsi="Times New Roman" w:cs="Times New Roman"/>
          <w:sz w:val="28"/>
          <w:szCs w:val="28"/>
          <w:lang w:eastAsia="ru-RU"/>
        </w:rPr>
        <w:t xml:space="preserve"> </w:t>
      </w:r>
      <w:r w:rsidRPr="00985E47">
        <w:rPr>
          <w:rFonts w:ascii="Times New Roman" w:eastAsia="Times New Roman" w:hAnsi="Times New Roman" w:cs="Times New Roman"/>
          <w:b/>
          <w:bCs/>
          <w:sz w:val="28"/>
          <w:szCs w:val="28"/>
          <w:lang w:eastAsia="ru-RU"/>
        </w:rPr>
        <w:t>Порядок рассмотрения инициативных проектов</w:t>
      </w:r>
    </w:p>
    <w:p w14:paraId="4F1A0DA9" w14:textId="798C8196" w:rsidR="00985E47" w:rsidRPr="00985E47" w:rsidRDefault="00985E47" w:rsidP="00985E47">
      <w:pPr>
        <w:widowControl w:val="0"/>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985E47">
        <w:rPr>
          <w:rFonts w:ascii="Times New Roman" w:eastAsia="Times New Roman" w:hAnsi="Times New Roman" w:cs="Times New Roman"/>
          <w:bCs/>
          <w:sz w:val="28"/>
          <w:szCs w:val="28"/>
          <w:lang w:eastAsia="ru-RU"/>
        </w:rPr>
        <w:t>6.1. Инициативный проект, вн</w:t>
      </w:r>
      <w:r w:rsidR="005C1DC5">
        <w:rPr>
          <w:rFonts w:ascii="Times New Roman" w:eastAsia="Times New Roman" w:hAnsi="Times New Roman" w:cs="Times New Roman"/>
          <w:bCs/>
          <w:sz w:val="28"/>
          <w:szCs w:val="28"/>
          <w:lang w:eastAsia="ru-RU"/>
        </w:rPr>
        <w:t>есенный в уполномоченный орган а</w:t>
      </w:r>
      <w:r w:rsidRPr="00985E47">
        <w:rPr>
          <w:rFonts w:ascii="Times New Roman" w:eastAsia="Times New Roman" w:hAnsi="Times New Roman" w:cs="Times New Roman"/>
          <w:bCs/>
          <w:sz w:val="28"/>
          <w:szCs w:val="28"/>
          <w:lang w:eastAsia="ru-RU"/>
        </w:rPr>
        <w:t>дминистрации, подлежит обязательному рассмотрению уполномоченным органом в течение 30 дней со дня его внесения на соответствие требованиям, установленным настоящим Порядком.</w:t>
      </w:r>
    </w:p>
    <w:p w14:paraId="358AED21" w14:textId="77777777"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6.2.</w:t>
      </w:r>
      <w:r w:rsidRPr="00985E47">
        <w:rPr>
          <w:rFonts w:ascii="Times New Roman" w:eastAsia="Times New Roman" w:hAnsi="Times New Roman" w:cs="Times New Roman"/>
          <w:b/>
          <w:sz w:val="28"/>
          <w:szCs w:val="28"/>
          <w:lang w:eastAsia="ru-RU"/>
        </w:rPr>
        <w:t xml:space="preserve"> </w:t>
      </w:r>
      <w:r w:rsidRPr="00985E47">
        <w:rPr>
          <w:rFonts w:ascii="Times New Roman" w:eastAsia="Times New Roman" w:hAnsi="Times New Roman" w:cs="Times New Roman"/>
          <w:sz w:val="28"/>
          <w:szCs w:val="28"/>
          <w:lang w:eastAsia="ru-RU"/>
        </w:rPr>
        <w:t xml:space="preserve"> Регистрация инициативных проектов и приложенных к нему документов в уполномоченном органе осуществляется путем присвоения номера и даты входящего документа в день подачи документов от инициативной группы.</w:t>
      </w:r>
    </w:p>
    <w:p w14:paraId="2DB7D192" w14:textId="491B42AB"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6.3. </w:t>
      </w:r>
      <w:proofErr w:type="gramStart"/>
      <w:r w:rsidRPr="00985E47">
        <w:rPr>
          <w:rFonts w:ascii="Times New Roman" w:eastAsia="Times New Roman" w:hAnsi="Times New Roman" w:cs="Times New Roman"/>
          <w:sz w:val="28"/>
          <w:szCs w:val="28"/>
          <w:lang w:eastAsia="ru-RU"/>
        </w:rPr>
        <w:t>Инициативные проекты в течение трех рабочих дней со дня их получения направляются уполномоченным органом в а</w:t>
      </w:r>
      <w:r w:rsidR="005C1DC5">
        <w:rPr>
          <w:rFonts w:ascii="Times New Roman" w:eastAsia="Times New Roman" w:hAnsi="Times New Roman" w:cs="Times New Roman"/>
          <w:sz w:val="28"/>
          <w:szCs w:val="28"/>
          <w:lang w:eastAsia="ru-RU"/>
        </w:rPr>
        <w:t>дрес структурных подразделений а</w:t>
      </w:r>
      <w:r w:rsidRPr="00985E47">
        <w:rPr>
          <w:rFonts w:ascii="Times New Roman" w:eastAsia="Times New Roman" w:hAnsi="Times New Roman" w:cs="Times New Roman"/>
          <w:sz w:val="28"/>
          <w:szCs w:val="28"/>
          <w:lang w:eastAsia="ru-RU"/>
        </w:rPr>
        <w:t>дминистрации, курирующих направления деятельности, которым соответствует внесенный ини</w:t>
      </w:r>
      <w:r w:rsidR="00A33B0E">
        <w:rPr>
          <w:rFonts w:ascii="Times New Roman" w:eastAsia="Times New Roman" w:hAnsi="Times New Roman" w:cs="Times New Roman"/>
          <w:sz w:val="28"/>
          <w:szCs w:val="28"/>
          <w:lang w:eastAsia="ru-RU"/>
        </w:rPr>
        <w:t>циативный проект, а также в ф</w:t>
      </w:r>
      <w:r w:rsidRPr="00985E47">
        <w:rPr>
          <w:rFonts w:ascii="Times New Roman" w:eastAsia="Times New Roman" w:hAnsi="Times New Roman" w:cs="Times New Roman"/>
          <w:sz w:val="28"/>
          <w:szCs w:val="28"/>
          <w:lang w:eastAsia="ru-RU"/>
        </w:rPr>
        <w:t xml:space="preserve">инансовый и правовой органы </w:t>
      </w:r>
      <w:r w:rsidR="00A33B0E">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дминистрации.</w:t>
      </w:r>
      <w:proofErr w:type="gramEnd"/>
    </w:p>
    <w:p w14:paraId="7FEFABEC" w14:textId="71793F1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6.4. Структурные подразделения </w:t>
      </w:r>
      <w:r w:rsidR="00A33B0E">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дминистрации,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возможности и целесообразности реализации соответствующего инициативного проекта.</w:t>
      </w:r>
    </w:p>
    <w:p w14:paraId="28A36D6E" w14:textId="03CD6301" w:rsidR="00985E47" w:rsidRPr="00985E47" w:rsidRDefault="00BA1D73"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1D73">
        <w:rPr>
          <w:rFonts w:ascii="Times New Roman" w:eastAsia="Times New Roman" w:hAnsi="Times New Roman" w:cs="Times New Roman"/>
          <w:sz w:val="28"/>
          <w:szCs w:val="28"/>
          <w:lang w:eastAsia="ru-RU"/>
        </w:rPr>
        <w:t xml:space="preserve">Управление экономики, финансов и муниципальных закупок </w:t>
      </w:r>
      <w:r>
        <w:rPr>
          <w:rFonts w:ascii="Times New Roman" w:eastAsia="Times New Roman" w:hAnsi="Times New Roman" w:cs="Times New Roman"/>
          <w:sz w:val="28"/>
          <w:szCs w:val="28"/>
          <w:lang w:eastAsia="ru-RU"/>
        </w:rPr>
        <w:lastRenderedPageBreak/>
        <w:t>а</w:t>
      </w:r>
      <w:r w:rsidR="00985E47" w:rsidRPr="00985E47">
        <w:rPr>
          <w:rFonts w:ascii="Times New Roman" w:eastAsia="Times New Roman" w:hAnsi="Times New Roman" w:cs="Times New Roman"/>
          <w:sz w:val="28"/>
          <w:szCs w:val="28"/>
          <w:lang w:eastAsia="ru-RU"/>
        </w:rPr>
        <w:t>дминистрации осуществляет подготовку и направление в адрес уполномоченного органа заключения о наличии (отсутствии) в бюджете муниципального образования средств в объеме, необходимом для реализации инициативного проекта, источником формирования которых не являются инициативные платежи.</w:t>
      </w:r>
    </w:p>
    <w:p w14:paraId="20A9CFA2" w14:textId="3DFFD0C6" w:rsidR="00985E47" w:rsidRPr="00985E47" w:rsidRDefault="00443D7C"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3D7C">
        <w:rPr>
          <w:rFonts w:ascii="Times New Roman" w:eastAsia="Times New Roman" w:hAnsi="Times New Roman" w:cs="Times New Roman"/>
          <w:sz w:val="28"/>
          <w:szCs w:val="28"/>
          <w:lang w:eastAsia="ru-RU"/>
        </w:rPr>
        <w:t xml:space="preserve">Правовое управление </w:t>
      </w:r>
      <w:r>
        <w:rPr>
          <w:rFonts w:ascii="Times New Roman" w:eastAsia="Times New Roman" w:hAnsi="Times New Roman" w:cs="Times New Roman"/>
          <w:sz w:val="28"/>
          <w:szCs w:val="28"/>
          <w:lang w:eastAsia="ru-RU"/>
        </w:rPr>
        <w:t>а</w:t>
      </w:r>
      <w:r w:rsidR="00985E47" w:rsidRPr="00985E47">
        <w:rPr>
          <w:rFonts w:ascii="Times New Roman" w:eastAsia="Times New Roman" w:hAnsi="Times New Roman" w:cs="Times New Roman"/>
          <w:sz w:val="28"/>
          <w:szCs w:val="28"/>
          <w:lang w:eastAsia="ru-RU"/>
        </w:rPr>
        <w:t>дминистрации осуществляет подготовку и направление в адрес уполномоченного органа заключения о соответствии (не соответствии)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Калининградской области, Уставу городского округа и настоящему Порядку.</w:t>
      </w:r>
    </w:p>
    <w:p w14:paraId="2D8F35F2" w14:textId="02D3831B"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Подготовка и направление заключения осуществляются по каждому инициативному проекту в срок не позднее 10 календарных дней со дня поступления проекта в структурное подразделение </w:t>
      </w:r>
      <w:r w:rsidR="00443D7C">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дминистрации, курирующее направления деятельности, которым соответствует внесенный инициативный проект.</w:t>
      </w:r>
    </w:p>
    <w:p w14:paraId="6A155250"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Par89"/>
      <w:bookmarkEnd w:id="2"/>
      <w:r w:rsidRPr="00985E47">
        <w:rPr>
          <w:rFonts w:ascii="Times New Roman" w:eastAsia="Times New Roman" w:hAnsi="Times New Roman" w:cs="Times New Roman"/>
          <w:sz w:val="28"/>
          <w:szCs w:val="28"/>
          <w:lang w:eastAsia="ru-RU"/>
        </w:rPr>
        <w:t>6.5. В случае</w:t>
      </w:r>
      <w:proofErr w:type="gramStart"/>
      <w:r w:rsidRPr="00985E47">
        <w:rPr>
          <w:rFonts w:ascii="Times New Roman" w:eastAsia="Times New Roman" w:hAnsi="Times New Roman" w:cs="Times New Roman"/>
          <w:sz w:val="28"/>
          <w:szCs w:val="28"/>
          <w:lang w:eastAsia="ru-RU"/>
        </w:rPr>
        <w:t>,</w:t>
      </w:r>
      <w:proofErr w:type="gramEnd"/>
      <w:r w:rsidRPr="00985E47">
        <w:rPr>
          <w:rFonts w:ascii="Times New Roman" w:eastAsia="Times New Roman" w:hAnsi="Times New Roman" w:cs="Times New Roman"/>
          <w:sz w:val="28"/>
          <w:szCs w:val="28"/>
          <w:lang w:eastAsia="ru-RU"/>
        </w:rPr>
        <w:t xml:space="preserve">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в течение трех дней со дня утверждения состава конкурсной комиссии направляет инициативный проект в конкурсную комиссию и информирует об этом инициатора проекта посредством электронной почты, по телефону или почтовым отправлением при отсутствии электронной почты в срок не менее чем за три календарных дня до заседания конкурсной комиссии по отбору данных проектов.</w:t>
      </w:r>
    </w:p>
    <w:p w14:paraId="4F03B941"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6.6. Уполномоченный орган по результатам рассмотрения инициативного проекта принимает одно из следующих решений:</w:t>
      </w:r>
    </w:p>
    <w:p w14:paraId="5CE6C58F" w14:textId="30085AB8" w:rsidR="00985E47" w:rsidRPr="00985E47" w:rsidRDefault="00C967BB" w:rsidP="00985E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5E47" w:rsidRPr="00985E47">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на очередной финансовый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C35DBB7" w14:textId="4B8D043C" w:rsidR="00985E47" w:rsidRPr="00985E47" w:rsidRDefault="00C967BB" w:rsidP="00985E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5E47" w:rsidRPr="00985E47">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93AAA02"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Par94"/>
      <w:bookmarkEnd w:id="3"/>
      <w:r w:rsidRPr="00985E47">
        <w:rPr>
          <w:rFonts w:ascii="Times New Roman" w:eastAsia="Times New Roman" w:hAnsi="Times New Roman" w:cs="Times New Roman"/>
          <w:sz w:val="28"/>
          <w:szCs w:val="28"/>
          <w:lang w:eastAsia="ru-RU"/>
        </w:rPr>
        <w:t>6.7. Уполномоченный орган принимает решение об отказе в поддержке инициативного проекта в одном из следующих случаев:</w:t>
      </w:r>
    </w:p>
    <w:p w14:paraId="3A990736"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Par95"/>
      <w:bookmarkEnd w:id="4"/>
      <w:r w:rsidRPr="00985E47">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14:paraId="1BB67F75"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Калининградской области, Уставу муниципального образования;</w:t>
      </w:r>
    </w:p>
    <w:p w14:paraId="43446101"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14:paraId="314A315D"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4) отсутствие в бюджете городского округа средств в объеме, необходимом для реализации инициативного проекта, источником </w:t>
      </w:r>
      <w:r w:rsidRPr="00985E47">
        <w:rPr>
          <w:rFonts w:ascii="Times New Roman" w:eastAsia="Times New Roman" w:hAnsi="Times New Roman" w:cs="Times New Roman"/>
          <w:sz w:val="28"/>
          <w:szCs w:val="28"/>
          <w:lang w:eastAsia="ru-RU"/>
        </w:rPr>
        <w:lastRenderedPageBreak/>
        <w:t>формирования которых не являются инициативные платежи;</w:t>
      </w:r>
    </w:p>
    <w:p w14:paraId="06549A00"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Par99"/>
      <w:bookmarkEnd w:id="5"/>
      <w:r w:rsidRPr="00985E47">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14:paraId="76A4A3F9"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14:paraId="25338D95"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6.8. В случае, предусмотренном подпунктом 5 пункта 6.7 настоящего раздела, показатель эффективности способа решения проблемы рассчитывается как отношение количественного выражения ожидаемого результата решения проблемы данным способом к сумме средств из бюджета городского округа, необходимых для решения проблемы данным способом, источником формирования которых не являются инициативные платежи. Способ решения проблемы, имеющий наивысший показатель эффективности по сравнению с другими способами, является более эффективным.</w:t>
      </w:r>
    </w:p>
    <w:p w14:paraId="45CB4600" w14:textId="77777777"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6.9. В случае отсутствия оснований для отказа в поддержке инициативного проекта, указанных в пункте 6.7 настоящего Порядка, уполномоченный орган принимает решение о поддержке инициативного проекта и продолжении работы над ним.</w:t>
      </w:r>
    </w:p>
    <w:p w14:paraId="224942AC" w14:textId="77777777"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6.10. В случае наличия оснований для отказа в поддержке инициативного проекта, указанных в пункте 6.7 настоящего Порядка,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поддержке инициативного проекта.</w:t>
      </w:r>
    </w:p>
    <w:p w14:paraId="6F8F7DB3" w14:textId="77777777"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Уполномоченный орган в течение 3 рабочих дней со дня принятия решения, указанного в пункте 6.6 настоящего Порядка, предоставляет инициатору проекта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почтовым отправлением, считается полученной по истечении семи календарных дней со дня ее направления.</w:t>
      </w:r>
    </w:p>
    <w:p w14:paraId="6ED62539" w14:textId="77777777"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6.11. Уполномоченный орган вправе, а в случае, предусмотренном подпунктом 5 пункте 6.7 настоящего Порядка,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85EFCCF"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1569D6" w14:textId="77777777" w:rsidR="00985E47" w:rsidRPr="00985E47" w:rsidRDefault="00985E47" w:rsidP="00985E4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85E47">
        <w:rPr>
          <w:rFonts w:ascii="Times New Roman" w:eastAsia="Times New Roman" w:hAnsi="Times New Roman" w:cs="Times New Roman"/>
          <w:b/>
          <w:bCs/>
          <w:sz w:val="28"/>
          <w:szCs w:val="28"/>
          <w:lang w:eastAsia="ru-RU"/>
        </w:rPr>
        <w:t>7. Рассмотрение инициативных проектов конкурсной комиссией и проведение конкурсного отбора</w:t>
      </w:r>
    </w:p>
    <w:p w14:paraId="538A325F" w14:textId="62D757CE" w:rsidR="00985E47" w:rsidRPr="00985E47" w:rsidRDefault="00E90779" w:rsidP="00985E47">
      <w:pPr>
        <w:widowControl w:val="0"/>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85E47" w:rsidRPr="00985E47">
        <w:rPr>
          <w:rFonts w:ascii="Times New Roman" w:eastAsia="Times New Roman" w:hAnsi="Times New Roman" w:cs="Times New Roman"/>
          <w:bCs/>
          <w:sz w:val="28"/>
          <w:szCs w:val="28"/>
          <w:lang w:eastAsia="ru-RU"/>
        </w:rPr>
        <w:t xml:space="preserve">7.1. В случае, установленном </w:t>
      </w:r>
      <w:hyperlink w:anchor="Par89" w:tooltip="5.4. 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в течение трех дней со дня утверждения со" w:history="1">
        <w:r w:rsidR="00985E47" w:rsidRPr="00985E47">
          <w:rPr>
            <w:rFonts w:ascii="Times New Roman" w:eastAsia="Times New Roman" w:hAnsi="Times New Roman" w:cs="Times New Roman"/>
            <w:bCs/>
            <w:sz w:val="28"/>
            <w:szCs w:val="28"/>
            <w:lang w:eastAsia="ru-RU"/>
          </w:rPr>
          <w:t xml:space="preserve">пунктом 6.5 </w:t>
        </w:r>
      </w:hyperlink>
      <w:r w:rsidR="00985E47" w:rsidRPr="00985E47">
        <w:rPr>
          <w:rFonts w:ascii="Times New Roman" w:eastAsia="Times New Roman" w:hAnsi="Times New Roman" w:cs="Times New Roman"/>
          <w:bCs/>
          <w:sz w:val="28"/>
          <w:szCs w:val="28"/>
          <w:lang w:eastAsia="ru-RU"/>
        </w:rPr>
        <w:t xml:space="preserve">настоящего Порядка, инициативные проекты подлежат конкурсному отбору, проводимому конкурсной комиссией в соответствии с </w:t>
      </w:r>
      <w:hyperlink w:anchor="Par583" w:tooltip="ПОРЯДОК" w:history="1">
        <w:r w:rsidR="00985E47" w:rsidRPr="00985E47">
          <w:rPr>
            <w:rFonts w:ascii="Times New Roman" w:eastAsia="Times New Roman" w:hAnsi="Times New Roman" w:cs="Times New Roman"/>
            <w:bCs/>
            <w:sz w:val="28"/>
            <w:szCs w:val="28"/>
            <w:lang w:eastAsia="ru-RU"/>
          </w:rPr>
          <w:t>Порядком</w:t>
        </w:r>
      </w:hyperlink>
      <w:r w:rsidR="00985E47" w:rsidRPr="00985E47">
        <w:rPr>
          <w:rFonts w:ascii="Times New Roman" w:eastAsia="Times New Roman" w:hAnsi="Times New Roman" w:cs="Times New Roman"/>
          <w:bCs/>
          <w:sz w:val="28"/>
          <w:szCs w:val="28"/>
          <w:lang w:eastAsia="ru-RU"/>
        </w:rPr>
        <w:t xml:space="preserve"> формирования и деятельности конкурсной комиссии по организации и проведению конкурсного отбора инициативных проектов на территории городского округа.</w:t>
      </w:r>
    </w:p>
    <w:p w14:paraId="77BB5B79"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7.2. Отбор инициативных проектов осуществляется в соответствии с методикой и критериями оценки инициативных проектов, установленными </w:t>
      </w:r>
      <w:hyperlink w:anchor="Par115" w:tooltip="Раздел 7. МЕТОДИКА И КРИТЕРИИ ОЦЕНКИ ИНИЦИАТИВНЫХ ПРОЕКТОВ" w:history="1">
        <w:r w:rsidRPr="00985E47">
          <w:rPr>
            <w:rFonts w:ascii="Times New Roman" w:eastAsia="Times New Roman" w:hAnsi="Times New Roman" w:cs="Times New Roman"/>
            <w:sz w:val="28"/>
            <w:szCs w:val="28"/>
            <w:lang w:eastAsia="ru-RU"/>
          </w:rPr>
          <w:t>разделом 8</w:t>
        </w:r>
      </w:hyperlink>
      <w:r w:rsidRPr="00985E47">
        <w:rPr>
          <w:rFonts w:ascii="Times New Roman" w:eastAsia="Times New Roman" w:hAnsi="Times New Roman" w:cs="Times New Roman"/>
          <w:sz w:val="28"/>
          <w:szCs w:val="28"/>
          <w:lang w:eastAsia="ru-RU"/>
        </w:rPr>
        <w:t xml:space="preserve"> настоящего Порядка.</w:t>
      </w:r>
    </w:p>
    <w:p w14:paraId="69B11F8D"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7.3. Конкурсная комиссия по результатам рассмотрения инициативного </w:t>
      </w:r>
      <w:r w:rsidRPr="00985E47">
        <w:rPr>
          <w:rFonts w:ascii="Times New Roman" w:eastAsia="Times New Roman" w:hAnsi="Times New Roman" w:cs="Times New Roman"/>
          <w:sz w:val="28"/>
          <w:szCs w:val="28"/>
          <w:lang w:eastAsia="ru-RU"/>
        </w:rPr>
        <w:lastRenderedPageBreak/>
        <w:t>проекта принимает одно из следующих решений:</w:t>
      </w:r>
    </w:p>
    <w:p w14:paraId="4B1441F5" w14:textId="77777777" w:rsidR="00985E47" w:rsidRPr="00985E47" w:rsidRDefault="00985E47" w:rsidP="00985E47">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признать инициативный проект прошедшим конкурсный отбор;</w:t>
      </w:r>
    </w:p>
    <w:p w14:paraId="633336C2" w14:textId="77777777" w:rsidR="00985E47" w:rsidRPr="00985E47" w:rsidRDefault="00985E47" w:rsidP="00985E47">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признать инициативный проект не прошедшим конкурсный отбор.</w:t>
      </w:r>
    </w:p>
    <w:p w14:paraId="3EC899C0"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7.4. Решение конкурсной комиссией принимается по каждому представленному инициативному проекту.</w:t>
      </w:r>
    </w:p>
    <w:p w14:paraId="30BF3C75"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7F28F3" w14:textId="77777777" w:rsidR="00985E47" w:rsidRPr="00985E47" w:rsidRDefault="00985E47" w:rsidP="00985E4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bookmarkStart w:id="6" w:name="Par115"/>
      <w:bookmarkEnd w:id="6"/>
      <w:r w:rsidRPr="00985E47">
        <w:rPr>
          <w:rFonts w:ascii="Times New Roman" w:eastAsia="Times New Roman" w:hAnsi="Times New Roman" w:cs="Times New Roman"/>
          <w:b/>
          <w:bCs/>
          <w:sz w:val="28"/>
          <w:szCs w:val="28"/>
          <w:lang w:eastAsia="ru-RU"/>
        </w:rPr>
        <w:t xml:space="preserve">8. Методика и критерии оценки инициативных проектов </w:t>
      </w:r>
    </w:p>
    <w:p w14:paraId="3052C0F4"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8.1. Перечень критериев оценки инициативных проектов и их балльное значение устанавливается </w:t>
      </w:r>
      <w:hyperlink w:anchor="Par248" w:tooltip="КРИТЕРИИ ОЦЕНКИ ИНИЦИАТИВНЫХ ПРОЕКТОВ, ПРЕДСТАВЛЕННЫХ" w:history="1">
        <w:r w:rsidRPr="00985E47">
          <w:rPr>
            <w:rFonts w:ascii="Times New Roman" w:eastAsia="Times New Roman" w:hAnsi="Times New Roman" w:cs="Times New Roman"/>
            <w:sz w:val="28"/>
            <w:szCs w:val="28"/>
            <w:lang w:eastAsia="ru-RU"/>
          </w:rPr>
          <w:t>приложением 2</w:t>
        </w:r>
      </w:hyperlink>
      <w:r w:rsidRPr="00985E47">
        <w:rPr>
          <w:rFonts w:ascii="Times New Roman" w:eastAsia="Times New Roman" w:hAnsi="Times New Roman" w:cs="Times New Roman"/>
          <w:sz w:val="28"/>
          <w:szCs w:val="28"/>
          <w:lang w:eastAsia="ru-RU"/>
        </w:rPr>
        <w:t xml:space="preserve"> к настоящему Порядку.</w:t>
      </w:r>
    </w:p>
    <w:p w14:paraId="71C11FD6"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8.2. Оценка инициативного проекта по каждому критерию определяется в баллах.</w:t>
      </w:r>
    </w:p>
    <w:p w14:paraId="18EF54B9" w14:textId="77777777"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Максимальная итоговая оценка инициативного проекта составляет 100 баллов, минимальная - 0.</w:t>
      </w:r>
    </w:p>
    <w:p w14:paraId="3091F9FA"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8.3. Прошедшим конкурсный отбор признается инициативный проект, набравший наибольшее количество баллов по отношению к остальным инициативным проектам.</w:t>
      </w:r>
    </w:p>
    <w:p w14:paraId="6B2FAB35"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8.4. В случае</w:t>
      </w:r>
      <w:proofErr w:type="gramStart"/>
      <w:r w:rsidRPr="00985E47">
        <w:rPr>
          <w:rFonts w:ascii="Times New Roman" w:eastAsia="Times New Roman" w:hAnsi="Times New Roman" w:cs="Times New Roman"/>
          <w:sz w:val="28"/>
          <w:szCs w:val="28"/>
          <w:lang w:eastAsia="ru-RU"/>
        </w:rPr>
        <w:t>,</w:t>
      </w:r>
      <w:proofErr w:type="gramEnd"/>
      <w:r w:rsidRPr="00985E47">
        <w:rPr>
          <w:rFonts w:ascii="Times New Roman" w:eastAsia="Times New Roman" w:hAnsi="Times New Roman" w:cs="Times New Roman"/>
          <w:sz w:val="28"/>
          <w:szCs w:val="28"/>
          <w:lang w:eastAsia="ru-RU"/>
        </w:rPr>
        <w:t xml:space="preserve"> если 2 или более инициативных проекта получили равную оценку, прошедшим конкурсный отбор признается инициативный проект, объем привлекаемых средств из внебюджетных источников финансирования, которого больше.</w:t>
      </w:r>
    </w:p>
    <w:p w14:paraId="1EC803B9" w14:textId="4FC13F54"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8.5. 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w:t>
      </w:r>
      <w:r w:rsidR="00AE3193">
        <w:rPr>
          <w:rFonts w:ascii="Times New Roman" w:eastAsia="Times New Roman" w:hAnsi="Times New Roman" w:cs="Times New Roman"/>
          <w:sz w:val="28"/>
          <w:szCs w:val="28"/>
          <w:lang w:eastAsia="ru-RU"/>
        </w:rPr>
        <w:t xml:space="preserve">проекта </w:t>
      </w:r>
      <w:proofErr w:type="gramStart"/>
      <w:r w:rsidR="00AE3193">
        <w:rPr>
          <w:rFonts w:ascii="Times New Roman" w:eastAsia="Times New Roman" w:hAnsi="Times New Roman" w:cs="Times New Roman"/>
          <w:sz w:val="28"/>
          <w:szCs w:val="28"/>
          <w:lang w:eastAsia="ru-RU"/>
        </w:rPr>
        <w:t>в</w:t>
      </w:r>
      <w:proofErr w:type="gramEnd"/>
      <w:r w:rsidR="00AE3193">
        <w:rPr>
          <w:rFonts w:ascii="Times New Roman" w:eastAsia="Times New Roman" w:hAnsi="Times New Roman" w:cs="Times New Roman"/>
          <w:sz w:val="28"/>
          <w:szCs w:val="28"/>
          <w:lang w:eastAsia="ru-RU"/>
        </w:rPr>
        <w:t xml:space="preserve"> </w:t>
      </w:r>
      <w:proofErr w:type="gramStart"/>
      <w:r w:rsidR="00AE3193">
        <w:rPr>
          <w:rFonts w:ascii="Times New Roman" w:eastAsia="Times New Roman" w:hAnsi="Times New Roman" w:cs="Times New Roman"/>
          <w:sz w:val="28"/>
          <w:szCs w:val="28"/>
          <w:lang w:eastAsia="ru-RU"/>
        </w:rPr>
        <w:t>уполномоченный</w:t>
      </w:r>
      <w:proofErr w:type="gramEnd"/>
      <w:r w:rsidR="00AE3193">
        <w:rPr>
          <w:rFonts w:ascii="Times New Roman" w:eastAsia="Times New Roman" w:hAnsi="Times New Roman" w:cs="Times New Roman"/>
          <w:sz w:val="28"/>
          <w:szCs w:val="28"/>
          <w:lang w:eastAsia="ru-RU"/>
        </w:rPr>
        <w:t xml:space="preserve"> орган а</w:t>
      </w:r>
      <w:r w:rsidRPr="00985E47">
        <w:rPr>
          <w:rFonts w:ascii="Times New Roman" w:eastAsia="Times New Roman" w:hAnsi="Times New Roman" w:cs="Times New Roman"/>
          <w:sz w:val="28"/>
          <w:szCs w:val="28"/>
          <w:lang w:eastAsia="ru-RU"/>
        </w:rPr>
        <w:t>дминистрации городского округа.</w:t>
      </w:r>
    </w:p>
    <w:p w14:paraId="7A43803C"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9B6833" w14:textId="77777777" w:rsidR="00985E47" w:rsidRPr="00985E47" w:rsidRDefault="00985E47" w:rsidP="00985E4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85E47">
        <w:rPr>
          <w:rFonts w:ascii="Times New Roman" w:eastAsia="Times New Roman" w:hAnsi="Times New Roman" w:cs="Times New Roman"/>
          <w:b/>
          <w:bCs/>
          <w:sz w:val="28"/>
          <w:szCs w:val="28"/>
          <w:lang w:eastAsia="ru-RU"/>
        </w:rPr>
        <w:t>9. Реализация инициативных проектов</w:t>
      </w:r>
    </w:p>
    <w:p w14:paraId="06F91D4F"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9.1. На основании решения уполномоченного органа ответственные исполнители муниципальных программ городского округа обеспечивают включение мероприятий по реализации инициативных проектов в состав муниципальных программ городского округа. </w:t>
      </w:r>
    </w:p>
    <w:p w14:paraId="1DE61CB1"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9.2. Реализация инициативных проектов осуществляется на условиях софинансирования за счет средств бюджета городского округа,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1FE78699" w14:textId="6C533F11"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9.3. </w:t>
      </w:r>
      <w:proofErr w:type="gramStart"/>
      <w:r w:rsidRPr="00985E47">
        <w:rPr>
          <w:rFonts w:ascii="Times New Roman" w:eastAsia="Times New Roman" w:hAnsi="Times New Roman" w:cs="Times New Roman"/>
          <w:sz w:val="28"/>
          <w:szCs w:val="28"/>
          <w:lang w:eastAsia="ru-RU"/>
        </w:rPr>
        <w:t xml:space="preserve">Инициатор проекта до начала его реализации за счет средств бюджета городского округа обеспечивает внесение инициативных платежей в бюджет городского округа на основании договора пожертвования, заключенного с </w:t>
      </w:r>
      <w:r w:rsidR="0063769F">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 xml:space="preserve">дминистрацией городского округа и (или) заключает с </w:t>
      </w:r>
      <w:r w:rsidR="0063769F">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дминистрацией городского округа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14:paraId="10235C53"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9.4. Учет инициативных платежей осуществляется уполномоченным органом отдельно по каждому проекту.</w:t>
      </w:r>
    </w:p>
    <w:p w14:paraId="37998D3B"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9.5. </w:t>
      </w:r>
      <w:proofErr w:type="gramStart"/>
      <w:r w:rsidRPr="00985E47">
        <w:rPr>
          <w:rFonts w:ascii="Times New Roman" w:eastAsia="Times New Roman" w:hAnsi="Times New Roman" w:cs="Times New Roman"/>
          <w:sz w:val="28"/>
          <w:szCs w:val="28"/>
          <w:lang w:eastAsia="ru-RU"/>
        </w:rPr>
        <w:t>Контроль за</w:t>
      </w:r>
      <w:proofErr w:type="gramEnd"/>
      <w:r w:rsidRPr="00985E47">
        <w:rPr>
          <w:rFonts w:ascii="Times New Roman" w:eastAsia="Times New Roman" w:hAnsi="Times New Roman" w:cs="Times New Roman"/>
          <w:sz w:val="28"/>
          <w:szCs w:val="28"/>
          <w:lang w:eastAsia="ru-RU"/>
        </w:rPr>
        <w:t xml:space="preserve"> целевым расходованием аккумулированных </w:t>
      </w:r>
      <w:r w:rsidRPr="00985E47">
        <w:rPr>
          <w:rFonts w:ascii="Times New Roman" w:eastAsia="Times New Roman" w:hAnsi="Times New Roman" w:cs="Times New Roman"/>
          <w:sz w:val="28"/>
          <w:szCs w:val="28"/>
          <w:lang w:eastAsia="ru-RU"/>
        </w:rPr>
        <w:lastRenderedPageBreak/>
        <w:t>инициативных платежей осуществляется в соответствии с бюджетным законодательством Российской Федерации.</w:t>
      </w:r>
    </w:p>
    <w:p w14:paraId="18CBE94D"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9.6.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85E47">
        <w:rPr>
          <w:rFonts w:ascii="Times New Roman" w:eastAsia="Times New Roman" w:hAnsi="Times New Roman" w:cs="Times New Roman"/>
          <w:sz w:val="28"/>
          <w:szCs w:val="28"/>
          <w:lang w:eastAsia="ru-RU"/>
        </w:rPr>
        <w:t>контроль за</w:t>
      </w:r>
      <w:proofErr w:type="gramEnd"/>
      <w:r w:rsidRPr="00985E47">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14:paraId="61C1F2C8"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9.7.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14:paraId="688BCB41" w14:textId="0FBC545E"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Приемка результатов поставки товаров, выполненных работ, оказания услуг производится инициаторами проекта (либо их представителями) и представител</w:t>
      </w:r>
      <w:r w:rsidR="00D36993">
        <w:rPr>
          <w:rFonts w:ascii="Times New Roman" w:eastAsia="Times New Roman" w:hAnsi="Times New Roman" w:cs="Times New Roman"/>
          <w:sz w:val="28"/>
          <w:szCs w:val="28"/>
          <w:lang w:eastAsia="ru-RU"/>
        </w:rPr>
        <w:t>ями структурного подразделения а</w:t>
      </w:r>
      <w:r w:rsidRPr="00985E47">
        <w:rPr>
          <w:rFonts w:ascii="Times New Roman" w:eastAsia="Times New Roman" w:hAnsi="Times New Roman" w:cs="Times New Roman"/>
          <w:sz w:val="28"/>
          <w:szCs w:val="28"/>
          <w:lang w:eastAsia="ru-RU"/>
        </w:rPr>
        <w:t>дминистрации городского округа, являющегося ответственным исполнителем муниципальной программы, в рамках которой осуществлялась реализация инициативного проекта.</w:t>
      </w:r>
    </w:p>
    <w:p w14:paraId="56016C55"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Члены конкурсной комиссии имеют право на участие в приемке результатов поставки товаров, выполнения работ, оказания услуг.</w:t>
      </w:r>
    </w:p>
    <w:p w14:paraId="0FA5CC0D"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9.8. Инициатор проекта, члены конкурсной комиссии имеют право на доступ к информации о ходе реализации инициативного проекта.</w:t>
      </w:r>
    </w:p>
    <w:p w14:paraId="6691DA06" w14:textId="0E42C5EE"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9.9. </w:t>
      </w:r>
      <w:proofErr w:type="gramStart"/>
      <w:r w:rsidRPr="00985E47">
        <w:rPr>
          <w:rFonts w:ascii="Times New Roman" w:eastAsia="Times New Roman" w:hAnsi="Times New Roman" w:cs="Times New Roman"/>
          <w:sz w:val="28"/>
          <w:szCs w:val="28"/>
          <w:lang w:eastAsia="ru-RU"/>
        </w:rPr>
        <w:t xml:space="preserve">Ответственные исполнители муниципальных программ городского округа, в состав которых включены мероприятия по реализации инициативного проекта, ежемесячно в срок не позднее 5 числа месяца, следующего за отчетным, направляют в уполномоченный орган и финансовый орган </w:t>
      </w:r>
      <w:r w:rsidR="00780CD7">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дминистрации городского округа отчет о ходе реализации инициативного проекта.</w:t>
      </w:r>
      <w:proofErr w:type="gramEnd"/>
    </w:p>
    <w:p w14:paraId="04660714" w14:textId="2417ABB9"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9.10. </w:t>
      </w:r>
      <w:proofErr w:type="gramStart"/>
      <w:r w:rsidRPr="00985E47">
        <w:rPr>
          <w:rFonts w:ascii="Times New Roman" w:eastAsia="Times New Roman" w:hAnsi="Times New Roman" w:cs="Times New Roman"/>
          <w:sz w:val="28"/>
          <w:szCs w:val="28"/>
          <w:lang w:eastAsia="ru-RU"/>
        </w:rPr>
        <w:t xml:space="preserve">Ответственные исполнители муниципальных программ городского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w:t>
      </w:r>
      <w:r w:rsidR="00780CD7">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дминистрации городского округа.</w:t>
      </w:r>
      <w:proofErr w:type="gramEnd"/>
    </w:p>
    <w:p w14:paraId="592A3725" w14:textId="77777777" w:rsidR="00985E47" w:rsidRPr="00985E47" w:rsidRDefault="00985E47" w:rsidP="00985E47">
      <w:pPr>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9.11. Информация о рассмотрении инициативного проекта уполномоченного органа,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Отчет уполномоченного органа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14:paraId="43927F13"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9.12. Отчет об итогах реализации инициативного проекта подлежит опубликованию (обнародованию) и размещению на официальном сайте органов местного самоуправления городского округа в течение 30 </w:t>
      </w:r>
      <w:r w:rsidRPr="00985E47">
        <w:rPr>
          <w:rFonts w:ascii="Times New Roman" w:eastAsia="Times New Roman" w:hAnsi="Times New Roman" w:cs="Times New Roman"/>
          <w:sz w:val="28"/>
          <w:szCs w:val="28"/>
          <w:lang w:eastAsia="ru-RU"/>
        </w:rPr>
        <w:lastRenderedPageBreak/>
        <w:t>календарных дней со дня завершения реализации инициативного проекта.</w:t>
      </w:r>
    </w:p>
    <w:p w14:paraId="6621E6AC"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9B4E78" w14:textId="77777777" w:rsidR="00985E47" w:rsidRPr="00985E47" w:rsidRDefault="00985E47" w:rsidP="00985E4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85E47">
        <w:rPr>
          <w:rFonts w:ascii="Times New Roman" w:eastAsia="Times New Roman" w:hAnsi="Times New Roman" w:cs="Times New Roman"/>
          <w:b/>
          <w:bCs/>
          <w:sz w:val="28"/>
          <w:szCs w:val="28"/>
          <w:lang w:eastAsia="ru-RU"/>
        </w:rPr>
        <w:t>10. Порядок расчета и возврата сумм инициативных платежей</w:t>
      </w:r>
    </w:p>
    <w:p w14:paraId="0A1E2059"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10.1. В случае</w:t>
      </w:r>
      <w:proofErr w:type="gramStart"/>
      <w:r w:rsidRPr="00985E47">
        <w:rPr>
          <w:rFonts w:ascii="Times New Roman" w:eastAsia="Times New Roman" w:hAnsi="Times New Roman" w:cs="Times New Roman"/>
          <w:sz w:val="28"/>
          <w:szCs w:val="28"/>
          <w:lang w:eastAsia="ru-RU"/>
        </w:rPr>
        <w:t>,</w:t>
      </w:r>
      <w:proofErr w:type="gramEnd"/>
      <w:r w:rsidRPr="00985E47">
        <w:rPr>
          <w:rFonts w:ascii="Times New Roman" w:eastAsia="Times New Roman" w:hAnsi="Times New Roman" w:cs="Times New Roman"/>
          <w:sz w:val="28"/>
          <w:szCs w:val="28"/>
          <w:lang w:eastAsia="ru-RU"/>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округа (далее - денежные средства, подлежащие возврату).</w:t>
      </w:r>
    </w:p>
    <w:p w14:paraId="40CBA623" w14:textId="77777777"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10.2.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14:paraId="5FB16235" w14:textId="53FC3739" w:rsidR="00985E47" w:rsidRP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10.3. Инициаторы проекта предоставляют заявление на возврат денежных средств с указанием банковских реквизит</w:t>
      </w:r>
      <w:r w:rsidR="00142FF2">
        <w:rPr>
          <w:rFonts w:ascii="Times New Roman" w:eastAsia="Times New Roman" w:hAnsi="Times New Roman" w:cs="Times New Roman"/>
          <w:sz w:val="28"/>
          <w:szCs w:val="28"/>
          <w:lang w:eastAsia="ru-RU"/>
        </w:rPr>
        <w:t>ов в структурное подразделение а</w:t>
      </w:r>
      <w:r w:rsidRPr="00985E47">
        <w:rPr>
          <w:rFonts w:ascii="Times New Roman" w:eastAsia="Times New Roman" w:hAnsi="Times New Roman" w:cs="Times New Roman"/>
          <w:sz w:val="28"/>
          <w:szCs w:val="28"/>
          <w:lang w:eastAsia="ru-RU"/>
        </w:rPr>
        <w:t>дминистрации, осуществляющее учет инициативных платежей, в целях возврата инициативных платежей.</w:t>
      </w:r>
    </w:p>
    <w:p w14:paraId="33116EC3" w14:textId="14F11FC0" w:rsidR="00985E47" w:rsidRDefault="00985E47"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10.4. Структурное подразделение </w:t>
      </w:r>
      <w:r w:rsidR="00786619">
        <w:rPr>
          <w:rFonts w:ascii="Times New Roman" w:eastAsia="Times New Roman" w:hAnsi="Times New Roman" w:cs="Times New Roman"/>
          <w:sz w:val="28"/>
          <w:szCs w:val="28"/>
          <w:lang w:eastAsia="ru-RU"/>
        </w:rPr>
        <w:t>а</w:t>
      </w:r>
      <w:r w:rsidRPr="00985E47">
        <w:rPr>
          <w:rFonts w:ascii="Times New Roman" w:eastAsia="Times New Roman" w:hAnsi="Times New Roman" w:cs="Times New Roman"/>
          <w:sz w:val="28"/>
          <w:szCs w:val="28"/>
          <w:lang w:eastAsia="ru-RU"/>
        </w:rPr>
        <w:t>дминистрации, осуществляющее учет инициативных платежей, в течение 5 рабочих дней со дня поступления заявления осуществляет возврат денежных средств.</w:t>
      </w:r>
    </w:p>
    <w:p w14:paraId="015BCA8B"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975D60B"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8A12987"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9C31AED"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CECCBBE"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351031B"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5F0D670"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35F3FEF"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82484F9"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C0E136E"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30C4E08"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A1A7867"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489C5B0"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471A23E"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669EBEF"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88CE746"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0912BCA"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C49C98A"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5C56EDA"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23A721F"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738C954"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89092F4"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D6262A6"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26F4323"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16F5E78"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88809BE"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5EAAA71"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699AAE2" w14:textId="77777777" w:rsidR="00786619" w:rsidRDefault="00786619" w:rsidP="00985E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0613DE2" w14:textId="77777777" w:rsidR="00EF164C" w:rsidRDefault="00EF164C"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ED2EAB5" w14:textId="5D8FF1B9" w:rsidR="00985E47" w:rsidRPr="00985E47" w:rsidRDefault="00EF164C" w:rsidP="00EF164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85E47" w:rsidRPr="00985E47">
        <w:rPr>
          <w:rFonts w:ascii="Times New Roman" w:eastAsia="Times New Roman" w:hAnsi="Times New Roman" w:cs="Times New Roman"/>
          <w:sz w:val="28"/>
          <w:szCs w:val="28"/>
          <w:lang w:eastAsia="ru-RU"/>
        </w:rPr>
        <w:t>Приложение № 1</w:t>
      </w:r>
    </w:p>
    <w:p w14:paraId="3C83009D" w14:textId="1386D0B5" w:rsidR="00985E47" w:rsidRPr="00985E47" w:rsidRDefault="00EF164C" w:rsidP="00EF16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5E47" w:rsidRPr="00985E47">
        <w:rPr>
          <w:rFonts w:ascii="Times New Roman" w:eastAsia="Times New Roman" w:hAnsi="Times New Roman" w:cs="Times New Roman"/>
          <w:sz w:val="28"/>
          <w:szCs w:val="28"/>
          <w:lang w:eastAsia="ru-RU"/>
        </w:rPr>
        <w:t>к Порядку выдвижения, внесения,</w:t>
      </w:r>
    </w:p>
    <w:p w14:paraId="08BB5F3B" w14:textId="36016900" w:rsidR="00985E47" w:rsidRPr="00985E47" w:rsidRDefault="00EF164C" w:rsidP="00EF16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5E47" w:rsidRPr="00985E47">
        <w:rPr>
          <w:rFonts w:ascii="Times New Roman" w:eastAsia="Times New Roman" w:hAnsi="Times New Roman" w:cs="Times New Roman"/>
          <w:sz w:val="28"/>
          <w:szCs w:val="28"/>
          <w:lang w:eastAsia="ru-RU"/>
        </w:rPr>
        <w:t>обсуждения, рассмотрения</w:t>
      </w:r>
    </w:p>
    <w:p w14:paraId="174105E5" w14:textId="15687FC5" w:rsidR="00985E47" w:rsidRPr="00985E47" w:rsidRDefault="00EF164C" w:rsidP="00EF16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5E47" w:rsidRPr="00985E47">
        <w:rPr>
          <w:rFonts w:ascii="Times New Roman" w:eastAsia="Times New Roman" w:hAnsi="Times New Roman" w:cs="Times New Roman"/>
          <w:sz w:val="28"/>
          <w:szCs w:val="28"/>
          <w:lang w:eastAsia="ru-RU"/>
        </w:rPr>
        <w:t>инициативных проектов, а также</w:t>
      </w:r>
    </w:p>
    <w:p w14:paraId="348BE328" w14:textId="64FA6D0D" w:rsidR="00985E47" w:rsidRPr="00985E47" w:rsidRDefault="00EF164C" w:rsidP="00EF16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5E47" w:rsidRPr="00985E47">
        <w:rPr>
          <w:rFonts w:ascii="Times New Roman" w:eastAsia="Times New Roman" w:hAnsi="Times New Roman" w:cs="Times New Roman"/>
          <w:sz w:val="28"/>
          <w:szCs w:val="28"/>
          <w:lang w:eastAsia="ru-RU"/>
        </w:rPr>
        <w:t>проведения их конкурсного</w:t>
      </w:r>
    </w:p>
    <w:p w14:paraId="327CD511" w14:textId="3C4774DA" w:rsidR="00EF164C" w:rsidRDefault="00EF164C" w:rsidP="00EF16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5E47" w:rsidRPr="00985E47">
        <w:rPr>
          <w:rFonts w:ascii="Times New Roman" w:eastAsia="Times New Roman" w:hAnsi="Times New Roman" w:cs="Times New Roman"/>
          <w:sz w:val="28"/>
          <w:szCs w:val="28"/>
          <w:lang w:eastAsia="ru-RU"/>
        </w:rPr>
        <w:t xml:space="preserve">отбора в </w:t>
      </w:r>
      <w:r w:rsidRPr="00EF164C">
        <w:rPr>
          <w:rFonts w:ascii="Times New Roman" w:eastAsia="Times New Roman" w:hAnsi="Times New Roman" w:cs="Times New Roman"/>
          <w:sz w:val="28"/>
          <w:szCs w:val="28"/>
          <w:lang w:eastAsia="ru-RU"/>
        </w:rPr>
        <w:t xml:space="preserve">муниципальном образовании </w:t>
      </w:r>
    </w:p>
    <w:p w14:paraId="6702CA09" w14:textId="6F25F625" w:rsidR="00EF164C" w:rsidRPr="00EF164C" w:rsidRDefault="00EF164C" w:rsidP="00EF16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164C">
        <w:rPr>
          <w:rFonts w:ascii="Times New Roman" w:eastAsia="Times New Roman" w:hAnsi="Times New Roman" w:cs="Times New Roman"/>
          <w:sz w:val="28"/>
          <w:szCs w:val="28"/>
          <w:lang w:eastAsia="ru-RU"/>
        </w:rPr>
        <w:t xml:space="preserve">«Советский городской округ» </w:t>
      </w:r>
    </w:p>
    <w:p w14:paraId="75963B83" w14:textId="5EA31DF7" w:rsidR="00985E47" w:rsidRPr="00985E47" w:rsidRDefault="00EF164C" w:rsidP="00EF16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164C">
        <w:rPr>
          <w:rFonts w:ascii="Times New Roman" w:eastAsia="Times New Roman" w:hAnsi="Times New Roman" w:cs="Times New Roman"/>
          <w:sz w:val="28"/>
          <w:szCs w:val="28"/>
          <w:lang w:eastAsia="ru-RU"/>
        </w:rPr>
        <w:t>Калининградской области</w:t>
      </w:r>
    </w:p>
    <w:p w14:paraId="1F760375" w14:textId="77777777" w:rsid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6F6484"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Par160"/>
      <w:bookmarkEnd w:id="7"/>
      <w:r w:rsidRPr="00985E47">
        <w:rPr>
          <w:rFonts w:ascii="Times New Roman" w:eastAsia="Times New Roman" w:hAnsi="Times New Roman" w:cs="Times New Roman"/>
          <w:sz w:val="28"/>
          <w:szCs w:val="28"/>
          <w:lang w:eastAsia="ru-RU"/>
        </w:rPr>
        <w:t>Инициативный проект</w:t>
      </w:r>
    </w:p>
    <w:p w14:paraId="056FDA99"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"_________________________________________"</w:t>
      </w:r>
    </w:p>
    <w:p w14:paraId="2F21CD5D"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D041F3" w14:textId="77777777" w:rsidR="00985E47" w:rsidRPr="00985E47" w:rsidRDefault="00985E47" w:rsidP="00985E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"__" __________ 20__ г.</w:t>
      </w:r>
    </w:p>
    <w:p w14:paraId="567EE6F6"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806"/>
        <w:gridCol w:w="2778"/>
        <w:gridCol w:w="2354"/>
        <w:gridCol w:w="424"/>
        <w:gridCol w:w="852"/>
      </w:tblGrid>
      <w:tr w:rsidR="00985E47" w:rsidRPr="00985E47" w14:paraId="523EC8F9"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5D6F437B"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985E47">
              <w:rPr>
                <w:rFonts w:ascii="Times New Roman" w:eastAsia="Times New Roman" w:hAnsi="Times New Roman" w:cs="Times New Roman"/>
                <w:sz w:val="28"/>
                <w:szCs w:val="28"/>
                <w:lang w:eastAsia="ru-RU"/>
              </w:rPr>
              <w:t>п</w:t>
            </w:r>
            <w:proofErr w:type="gramEnd"/>
            <w:r w:rsidRPr="00985E47">
              <w:rPr>
                <w:rFonts w:ascii="Times New Roman" w:eastAsia="Times New Roman" w:hAnsi="Times New Roman" w:cs="Times New Roman"/>
                <w:sz w:val="28"/>
                <w:szCs w:val="28"/>
                <w:lang w:eastAsia="ru-RU"/>
              </w:rPr>
              <w:t>/п</w:t>
            </w:r>
          </w:p>
        </w:tc>
        <w:tc>
          <w:tcPr>
            <w:tcW w:w="7938" w:type="dxa"/>
            <w:gridSpan w:val="3"/>
            <w:tcBorders>
              <w:top w:val="single" w:sz="4" w:space="0" w:color="auto"/>
              <w:left w:val="single" w:sz="4" w:space="0" w:color="auto"/>
              <w:bottom w:val="single" w:sz="4" w:space="0" w:color="auto"/>
              <w:right w:val="single" w:sz="4" w:space="0" w:color="auto"/>
            </w:tcBorders>
          </w:tcPr>
          <w:p w14:paraId="107CB6E7"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Общая характеристика инициативного проекта</w:t>
            </w:r>
          </w:p>
        </w:tc>
        <w:tc>
          <w:tcPr>
            <w:tcW w:w="1276" w:type="dxa"/>
            <w:gridSpan w:val="2"/>
            <w:tcBorders>
              <w:top w:val="single" w:sz="4" w:space="0" w:color="auto"/>
              <w:left w:val="single" w:sz="4" w:space="0" w:color="auto"/>
              <w:bottom w:val="single" w:sz="4" w:space="0" w:color="auto"/>
              <w:right w:val="single" w:sz="4" w:space="0" w:color="auto"/>
            </w:tcBorders>
          </w:tcPr>
          <w:p w14:paraId="1B818101"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Сведения</w:t>
            </w:r>
          </w:p>
        </w:tc>
      </w:tr>
      <w:tr w:rsidR="00985E47" w:rsidRPr="00985E47" w14:paraId="3383AC86"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4DB0C87B"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w:t>
            </w:r>
          </w:p>
        </w:tc>
        <w:tc>
          <w:tcPr>
            <w:tcW w:w="7938" w:type="dxa"/>
            <w:gridSpan w:val="3"/>
            <w:tcBorders>
              <w:top w:val="single" w:sz="4" w:space="0" w:color="auto"/>
              <w:left w:val="single" w:sz="4" w:space="0" w:color="auto"/>
              <w:bottom w:val="single" w:sz="4" w:space="0" w:color="auto"/>
              <w:right w:val="single" w:sz="4" w:space="0" w:color="auto"/>
            </w:tcBorders>
          </w:tcPr>
          <w:p w14:paraId="1207F03A"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Вопросы местного значения или иные вопросы, право </w:t>
            </w:r>
            <w:proofErr w:type="gramStart"/>
            <w:r w:rsidRPr="00985E47">
              <w:rPr>
                <w:rFonts w:ascii="Times New Roman" w:eastAsia="Times New Roman" w:hAnsi="Times New Roman" w:cs="Times New Roman"/>
                <w:sz w:val="28"/>
                <w:szCs w:val="28"/>
                <w:lang w:eastAsia="ru-RU"/>
              </w:rPr>
              <w:t>решения</w:t>
            </w:r>
            <w:proofErr w:type="gramEnd"/>
            <w:r w:rsidRPr="00985E47">
              <w:rPr>
                <w:rFonts w:ascii="Times New Roman" w:eastAsia="Times New Roman" w:hAnsi="Times New Roman" w:cs="Times New Roman"/>
                <w:sz w:val="28"/>
                <w:szCs w:val="28"/>
                <w:lang w:eastAsia="ru-RU"/>
              </w:rPr>
              <w:t xml:space="preserve"> которых предоставлено органам местного самоуправления «_______ городского округа» в соответствии с Федеральным законом от 06.10.2003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276" w:type="dxa"/>
            <w:gridSpan w:val="2"/>
            <w:tcBorders>
              <w:top w:val="single" w:sz="4" w:space="0" w:color="auto"/>
              <w:left w:val="single" w:sz="4" w:space="0" w:color="auto"/>
              <w:bottom w:val="single" w:sz="4" w:space="0" w:color="auto"/>
              <w:right w:val="single" w:sz="4" w:space="0" w:color="auto"/>
            </w:tcBorders>
          </w:tcPr>
          <w:p w14:paraId="559796DE"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335164B7"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5D7E5D68"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2.</w:t>
            </w:r>
          </w:p>
        </w:tc>
        <w:tc>
          <w:tcPr>
            <w:tcW w:w="7938" w:type="dxa"/>
            <w:gridSpan w:val="3"/>
            <w:tcBorders>
              <w:top w:val="single" w:sz="4" w:space="0" w:color="auto"/>
              <w:left w:val="single" w:sz="4" w:space="0" w:color="auto"/>
              <w:bottom w:val="single" w:sz="4" w:space="0" w:color="auto"/>
              <w:right w:val="single" w:sz="4" w:space="0" w:color="auto"/>
            </w:tcBorders>
          </w:tcPr>
          <w:p w14:paraId="53D2389F"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Территория реализации инициативного проекта</w:t>
            </w:r>
          </w:p>
        </w:tc>
        <w:tc>
          <w:tcPr>
            <w:tcW w:w="1276" w:type="dxa"/>
            <w:gridSpan w:val="2"/>
            <w:tcBorders>
              <w:top w:val="single" w:sz="4" w:space="0" w:color="auto"/>
              <w:left w:val="single" w:sz="4" w:space="0" w:color="auto"/>
              <w:bottom w:val="single" w:sz="4" w:space="0" w:color="auto"/>
              <w:right w:val="single" w:sz="4" w:space="0" w:color="auto"/>
            </w:tcBorders>
          </w:tcPr>
          <w:p w14:paraId="42D2FD6F"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47F6BFEC"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54918EB4"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3.</w:t>
            </w:r>
          </w:p>
        </w:tc>
        <w:tc>
          <w:tcPr>
            <w:tcW w:w="7938" w:type="dxa"/>
            <w:gridSpan w:val="3"/>
            <w:tcBorders>
              <w:top w:val="single" w:sz="4" w:space="0" w:color="auto"/>
              <w:left w:val="single" w:sz="4" w:space="0" w:color="auto"/>
              <w:bottom w:val="single" w:sz="4" w:space="0" w:color="auto"/>
              <w:right w:val="single" w:sz="4" w:space="0" w:color="auto"/>
            </w:tcBorders>
          </w:tcPr>
          <w:p w14:paraId="6F1C8181"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Цель и задачи инициативного проекта</w:t>
            </w:r>
          </w:p>
        </w:tc>
        <w:tc>
          <w:tcPr>
            <w:tcW w:w="1276" w:type="dxa"/>
            <w:gridSpan w:val="2"/>
            <w:tcBorders>
              <w:top w:val="single" w:sz="4" w:space="0" w:color="auto"/>
              <w:left w:val="single" w:sz="4" w:space="0" w:color="auto"/>
              <w:bottom w:val="single" w:sz="4" w:space="0" w:color="auto"/>
              <w:right w:val="single" w:sz="4" w:space="0" w:color="auto"/>
            </w:tcBorders>
          </w:tcPr>
          <w:p w14:paraId="33A12434"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1E451FCB" w14:textId="77777777" w:rsidTr="00813ABA">
        <w:trPr>
          <w:trHeight w:val="1466"/>
        </w:trPr>
        <w:tc>
          <w:tcPr>
            <w:tcW w:w="709" w:type="dxa"/>
            <w:tcBorders>
              <w:top w:val="single" w:sz="4" w:space="0" w:color="auto"/>
              <w:left w:val="single" w:sz="4" w:space="0" w:color="auto"/>
              <w:bottom w:val="single" w:sz="4" w:space="0" w:color="auto"/>
              <w:right w:val="single" w:sz="4" w:space="0" w:color="auto"/>
            </w:tcBorders>
          </w:tcPr>
          <w:p w14:paraId="602DA330"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4.</w:t>
            </w:r>
          </w:p>
        </w:tc>
        <w:tc>
          <w:tcPr>
            <w:tcW w:w="7938" w:type="dxa"/>
            <w:gridSpan w:val="3"/>
            <w:tcBorders>
              <w:top w:val="single" w:sz="4" w:space="0" w:color="auto"/>
              <w:left w:val="single" w:sz="4" w:space="0" w:color="auto"/>
              <w:bottom w:val="single" w:sz="4" w:space="0" w:color="auto"/>
              <w:right w:val="single" w:sz="4" w:space="0" w:color="auto"/>
            </w:tcBorders>
          </w:tcPr>
          <w:p w14:paraId="51DA5C33"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Описание инициативного проекта (описание проблемы, решение которой имеет приоритетное значение для жителей муниципального образования или его части, обоснование предложений по решению указанной проблемы, описание мероприятий по реализации инициативного проекта)</w:t>
            </w:r>
          </w:p>
        </w:tc>
        <w:tc>
          <w:tcPr>
            <w:tcW w:w="1276" w:type="dxa"/>
            <w:gridSpan w:val="2"/>
            <w:tcBorders>
              <w:top w:val="single" w:sz="4" w:space="0" w:color="auto"/>
              <w:left w:val="single" w:sz="4" w:space="0" w:color="auto"/>
              <w:bottom w:val="single" w:sz="4" w:space="0" w:color="auto"/>
              <w:right w:val="single" w:sz="4" w:space="0" w:color="auto"/>
            </w:tcBorders>
          </w:tcPr>
          <w:p w14:paraId="411002B8"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5CEBE69F"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5CE16525"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5.</w:t>
            </w:r>
          </w:p>
        </w:tc>
        <w:tc>
          <w:tcPr>
            <w:tcW w:w="7938" w:type="dxa"/>
            <w:gridSpan w:val="3"/>
            <w:tcBorders>
              <w:top w:val="single" w:sz="4" w:space="0" w:color="auto"/>
              <w:left w:val="single" w:sz="4" w:space="0" w:color="auto"/>
              <w:bottom w:val="single" w:sz="4" w:space="0" w:color="auto"/>
              <w:right w:val="single" w:sz="4" w:space="0" w:color="auto"/>
            </w:tcBorders>
          </w:tcPr>
          <w:p w14:paraId="4DF21156"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Описание ожидаемого результата (ожидаемых результатов) реализации инициативного проекта</w:t>
            </w:r>
          </w:p>
        </w:tc>
        <w:tc>
          <w:tcPr>
            <w:tcW w:w="1276" w:type="dxa"/>
            <w:gridSpan w:val="2"/>
            <w:tcBorders>
              <w:top w:val="single" w:sz="4" w:space="0" w:color="auto"/>
              <w:left w:val="single" w:sz="4" w:space="0" w:color="auto"/>
              <w:bottom w:val="single" w:sz="4" w:space="0" w:color="auto"/>
              <w:right w:val="single" w:sz="4" w:space="0" w:color="auto"/>
            </w:tcBorders>
          </w:tcPr>
          <w:p w14:paraId="5A8FE25D"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32A02B15" w14:textId="77777777" w:rsidTr="00813ABA">
        <w:trPr>
          <w:trHeight w:val="640"/>
        </w:trPr>
        <w:tc>
          <w:tcPr>
            <w:tcW w:w="709" w:type="dxa"/>
            <w:tcBorders>
              <w:top w:val="single" w:sz="4" w:space="0" w:color="auto"/>
              <w:left w:val="single" w:sz="4" w:space="0" w:color="auto"/>
              <w:bottom w:val="single" w:sz="4" w:space="0" w:color="auto"/>
              <w:right w:val="single" w:sz="4" w:space="0" w:color="auto"/>
            </w:tcBorders>
          </w:tcPr>
          <w:p w14:paraId="60FB3D9F"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6.</w:t>
            </w:r>
          </w:p>
        </w:tc>
        <w:tc>
          <w:tcPr>
            <w:tcW w:w="7938" w:type="dxa"/>
            <w:gridSpan w:val="3"/>
            <w:tcBorders>
              <w:top w:val="single" w:sz="4" w:space="0" w:color="auto"/>
              <w:left w:val="single" w:sz="4" w:space="0" w:color="auto"/>
              <w:bottom w:val="single" w:sz="4" w:space="0" w:color="auto"/>
              <w:right w:val="single" w:sz="4" w:space="0" w:color="auto"/>
            </w:tcBorders>
          </w:tcPr>
          <w:p w14:paraId="2177F121"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Описание дальнейшего развития инициативного проекта после завершения финансирования (использование, содержание и т.д.)</w:t>
            </w:r>
          </w:p>
        </w:tc>
        <w:tc>
          <w:tcPr>
            <w:tcW w:w="1276" w:type="dxa"/>
            <w:gridSpan w:val="2"/>
            <w:tcBorders>
              <w:top w:val="single" w:sz="4" w:space="0" w:color="auto"/>
              <w:left w:val="single" w:sz="4" w:space="0" w:color="auto"/>
              <w:bottom w:val="single" w:sz="4" w:space="0" w:color="auto"/>
              <w:right w:val="single" w:sz="4" w:space="0" w:color="auto"/>
            </w:tcBorders>
          </w:tcPr>
          <w:p w14:paraId="116A35D7"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3797D3F7"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45A1A463"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7</w:t>
            </w:r>
          </w:p>
        </w:tc>
        <w:tc>
          <w:tcPr>
            <w:tcW w:w="7938" w:type="dxa"/>
            <w:gridSpan w:val="3"/>
            <w:tcBorders>
              <w:top w:val="single" w:sz="4" w:space="0" w:color="auto"/>
              <w:left w:val="single" w:sz="4" w:space="0" w:color="auto"/>
              <w:bottom w:val="single" w:sz="4" w:space="0" w:color="auto"/>
              <w:right w:val="single" w:sz="4" w:space="0" w:color="auto"/>
            </w:tcBorders>
          </w:tcPr>
          <w:p w14:paraId="652C490C"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Количество прямых </w:t>
            </w:r>
            <w:proofErr w:type="spellStart"/>
            <w:r w:rsidRPr="00985E47">
              <w:rPr>
                <w:rFonts w:ascii="Times New Roman" w:eastAsia="Times New Roman" w:hAnsi="Times New Roman" w:cs="Times New Roman"/>
                <w:sz w:val="28"/>
                <w:szCs w:val="28"/>
                <w:lang w:eastAsia="ru-RU"/>
              </w:rPr>
              <w:t>благополучателей</w:t>
            </w:r>
            <w:proofErr w:type="spellEnd"/>
            <w:r w:rsidRPr="00985E47">
              <w:rPr>
                <w:rFonts w:ascii="Times New Roman" w:eastAsia="Times New Roman" w:hAnsi="Times New Roman" w:cs="Times New Roman"/>
                <w:sz w:val="28"/>
                <w:szCs w:val="28"/>
                <w:lang w:eastAsia="ru-RU"/>
              </w:rPr>
              <w:t xml:space="preserve"> (человек) (указать механизм определения количества прямых </w:t>
            </w:r>
            <w:proofErr w:type="spellStart"/>
            <w:r w:rsidRPr="00985E47">
              <w:rPr>
                <w:rFonts w:ascii="Times New Roman" w:eastAsia="Times New Roman" w:hAnsi="Times New Roman" w:cs="Times New Roman"/>
                <w:sz w:val="28"/>
                <w:szCs w:val="28"/>
                <w:lang w:eastAsia="ru-RU"/>
              </w:rPr>
              <w:t>благополучателей</w:t>
            </w:r>
            <w:proofErr w:type="spellEnd"/>
            <w:r w:rsidRPr="00985E47">
              <w:rPr>
                <w:rFonts w:ascii="Times New Roman" w:eastAsia="Times New Roman" w:hAnsi="Times New Roman" w:cs="Times New Roman"/>
                <w:sz w:val="28"/>
                <w:szCs w:val="28"/>
                <w:lang w:eastAsia="ru-RU"/>
              </w:rPr>
              <w:t>)</w:t>
            </w:r>
          </w:p>
        </w:tc>
        <w:tc>
          <w:tcPr>
            <w:tcW w:w="1276" w:type="dxa"/>
            <w:gridSpan w:val="2"/>
            <w:tcBorders>
              <w:top w:val="single" w:sz="4" w:space="0" w:color="auto"/>
              <w:left w:val="single" w:sz="4" w:space="0" w:color="auto"/>
              <w:bottom w:val="single" w:sz="4" w:space="0" w:color="auto"/>
              <w:right w:val="single" w:sz="4" w:space="0" w:color="auto"/>
            </w:tcBorders>
          </w:tcPr>
          <w:p w14:paraId="6EFB3E74"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113BE261"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56AB6CE4"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8.</w:t>
            </w:r>
          </w:p>
        </w:tc>
        <w:tc>
          <w:tcPr>
            <w:tcW w:w="7938" w:type="dxa"/>
            <w:gridSpan w:val="3"/>
            <w:tcBorders>
              <w:top w:val="single" w:sz="4" w:space="0" w:color="auto"/>
              <w:left w:val="single" w:sz="4" w:space="0" w:color="auto"/>
              <w:bottom w:val="single" w:sz="4" w:space="0" w:color="auto"/>
              <w:right w:val="single" w:sz="4" w:space="0" w:color="auto"/>
            </w:tcBorders>
          </w:tcPr>
          <w:p w14:paraId="097D4F95"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Планируемые сроки реализации инициативного проекта</w:t>
            </w:r>
          </w:p>
        </w:tc>
        <w:tc>
          <w:tcPr>
            <w:tcW w:w="1276" w:type="dxa"/>
            <w:gridSpan w:val="2"/>
            <w:tcBorders>
              <w:top w:val="single" w:sz="4" w:space="0" w:color="auto"/>
              <w:left w:val="single" w:sz="4" w:space="0" w:color="auto"/>
              <w:bottom w:val="single" w:sz="4" w:space="0" w:color="auto"/>
              <w:right w:val="single" w:sz="4" w:space="0" w:color="auto"/>
            </w:tcBorders>
          </w:tcPr>
          <w:p w14:paraId="2762B80F"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6791A7AE"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41686F4A"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9.</w:t>
            </w:r>
          </w:p>
        </w:tc>
        <w:tc>
          <w:tcPr>
            <w:tcW w:w="7938" w:type="dxa"/>
            <w:gridSpan w:val="3"/>
            <w:tcBorders>
              <w:top w:val="single" w:sz="4" w:space="0" w:color="auto"/>
              <w:left w:val="single" w:sz="4" w:space="0" w:color="auto"/>
              <w:bottom w:val="single" w:sz="4" w:space="0" w:color="auto"/>
              <w:right w:val="single" w:sz="4" w:space="0" w:color="auto"/>
            </w:tcBorders>
          </w:tcPr>
          <w:p w14:paraId="5E8251BB"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Информация об инициаторе проекта (Ф.И.О. (для физических лиц), наименование (для юридических лиц))</w:t>
            </w:r>
          </w:p>
        </w:tc>
        <w:tc>
          <w:tcPr>
            <w:tcW w:w="1276" w:type="dxa"/>
            <w:gridSpan w:val="2"/>
            <w:tcBorders>
              <w:top w:val="single" w:sz="4" w:space="0" w:color="auto"/>
              <w:left w:val="single" w:sz="4" w:space="0" w:color="auto"/>
              <w:bottom w:val="single" w:sz="4" w:space="0" w:color="auto"/>
              <w:right w:val="single" w:sz="4" w:space="0" w:color="auto"/>
            </w:tcBorders>
          </w:tcPr>
          <w:p w14:paraId="488669B2"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40D75232"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59DAAC21"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10.</w:t>
            </w:r>
          </w:p>
        </w:tc>
        <w:tc>
          <w:tcPr>
            <w:tcW w:w="7938" w:type="dxa"/>
            <w:gridSpan w:val="3"/>
            <w:tcBorders>
              <w:top w:val="single" w:sz="4" w:space="0" w:color="auto"/>
              <w:left w:val="single" w:sz="4" w:space="0" w:color="auto"/>
              <w:bottom w:val="single" w:sz="4" w:space="0" w:color="auto"/>
              <w:right w:val="single" w:sz="4" w:space="0" w:color="auto"/>
            </w:tcBorders>
          </w:tcPr>
          <w:p w14:paraId="350A59BC"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Предварительный расчет необходимых расходов на реализацию инициативного проекта</w:t>
            </w:r>
          </w:p>
        </w:tc>
        <w:tc>
          <w:tcPr>
            <w:tcW w:w="1276" w:type="dxa"/>
            <w:gridSpan w:val="2"/>
            <w:tcBorders>
              <w:top w:val="single" w:sz="4" w:space="0" w:color="auto"/>
              <w:left w:val="single" w:sz="4" w:space="0" w:color="auto"/>
              <w:bottom w:val="single" w:sz="4" w:space="0" w:color="auto"/>
              <w:right w:val="single" w:sz="4" w:space="0" w:color="auto"/>
            </w:tcBorders>
          </w:tcPr>
          <w:p w14:paraId="692162C7"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5DB3B0DD"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1F792334"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lastRenderedPageBreak/>
              <w:t>11.</w:t>
            </w:r>
          </w:p>
        </w:tc>
        <w:tc>
          <w:tcPr>
            <w:tcW w:w="7938" w:type="dxa"/>
            <w:gridSpan w:val="3"/>
            <w:tcBorders>
              <w:top w:val="single" w:sz="4" w:space="0" w:color="auto"/>
              <w:left w:val="single" w:sz="4" w:space="0" w:color="auto"/>
              <w:bottom w:val="single" w:sz="4" w:space="0" w:color="auto"/>
              <w:right w:val="single" w:sz="4" w:space="0" w:color="auto"/>
            </w:tcBorders>
          </w:tcPr>
          <w:p w14:paraId="05484FF8"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Средства бюджета городского округа, необходимые для реализации инициативного проекта</w:t>
            </w:r>
          </w:p>
        </w:tc>
        <w:tc>
          <w:tcPr>
            <w:tcW w:w="1276" w:type="dxa"/>
            <w:gridSpan w:val="2"/>
            <w:tcBorders>
              <w:top w:val="single" w:sz="4" w:space="0" w:color="auto"/>
              <w:left w:val="single" w:sz="4" w:space="0" w:color="auto"/>
              <w:bottom w:val="single" w:sz="4" w:space="0" w:color="auto"/>
              <w:right w:val="single" w:sz="4" w:space="0" w:color="auto"/>
            </w:tcBorders>
          </w:tcPr>
          <w:p w14:paraId="42309AE9"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2AD91542"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5194EE6B"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12.</w:t>
            </w:r>
          </w:p>
        </w:tc>
        <w:tc>
          <w:tcPr>
            <w:tcW w:w="7938" w:type="dxa"/>
            <w:gridSpan w:val="3"/>
            <w:tcBorders>
              <w:top w:val="single" w:sz="4" w:space="0" w:color="auto"/>
              <w:left w:val="single" w:sz="4" w:space="0" w:color="auto"/>
              <w:bottom w:val="single" w:sz="4" w:space="0" w:color="auto"/>
              <w:right w:val="single" w:sz="4" w:space="0" w:color="auto"/>
            </w:tcBorders>
          </w:tcPr>
          <w:p w14:paraId="598B5A6F"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Сведения о планируемом (возможном) финансовом участии заинтересованных лиц в реализации данного проекта, в том числе:</w:t>
            </w:r>
          </w:p>
        </w:tc>
        <w:tc>
          <w:tcPr>
            <w:tcW w:w="1276" w:type="dxa"/>
            <w:gridSpan w:val="2"/>
            <w:tcBorders>
              <w:top w:val="single" w:sz="4" w:space="0" w:color="auto"/>
              <w:left w:val="single" w:sz="4" w:space="0" w:color="auto"/>
              <w:bottom w:val="single" w:sz="4" w:space="0" w:color="auto"/>
              <w:right w:val="single" w:sz="4" w:space="0" w:color="auto"/>
            </w:tcBorders>
          </w:tcPr>
          <w:p w14:paraId="52192CD0"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4FEDD592"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65115BD1"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12.1.</w:t>
            </w:r>
          </w:p>
        </w:tc>
        <w:tc>
          <w:tcPr>
            <w:tcW w:w="7938" w:type="dxa"/>
            <w:gridSpan w:val="3"/>
            <w:tcBorders>
              <w:top w:val="single" w:sz="4" w:space="0" w:color="auto"/>
              <w:left w:val="single" w:sz="4" w:space="0" w:color="auto"/>
              <w:bottom w:val="single" w:sz="4" w:space="0" w:color="auto"/>
              <w:right w:val="single" w:sz="4" w:space="0" w:color="auto"/>
            </w:tcBorders>
          </w:tcPr>
          <w:p w14:paraId="65FC4EC5"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Денежные средства граждан</w:t>
            </w:r>
          </w:p>
        </w:tc>
        <w:tc>
          <w:tcPr>
            <w:tcW w:w="1276" w:type="dxa"/>
            <w:gridSpan w:val="2"/>
            <w:tcBorders>
              <w:top w:val="single" w:sz="4" w:space="0" w:color="auto"/>
              <w:left w:val="single" w:sz="4" w:space="0" w:color="auto"/>
              <w:bottom w:val="single" w:sz="4" w:space="0" w:color="auto"/>
              <w:right w:val="single" w:sz="4" w:space="0" w:color="auto"/>
            </w:tcBorders>
          </w:tcPr>
          <w:p w14:paraId="1B66C059"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27B22E5F"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72272790"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12.2.</w:t>
            </w:r>
          </w:p>
        </w:tc>
        <w:tc>
          <w:tcPr>
            <w:tcW w:w="7938" w:type="dxa"/>
            <w:gridSpan w:val="3"/>
            <w:tcBorders>
              <w:top w:val="single" w:sz="4" w:space="0" w:color="auto"/>
              <w:left w:val="single" w:sz="4" w:space="0" w:color="auto"/>
              <w:bottom w:val="single" w:sz="4" w:space="0" w:color="auto"/>
              <w:right w:val="single" w:sz="4" w:space="0" w:color="auto"/>
            </w:tcBorders>
          </w:tcPr>
          <w:p w14:paraId="6325C43C"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Денежные средства юридических лиц, индивидуальных предпринимателей</w:t>
            </w:r>
          </w:p>
        </w:tc>
        <w:tc>
          <w:tcPr>
            <w:tcW w:w="1276" w:type="dxa"/>
            <w:gridSpan w:val="2"/>
            <w:tcBorders>
              <w:top w:val="single" w:sz="4" w:space="0" w:color="auto"/>
              <w:left w:val="single" w:sz="4" w:space="0" w:color="auto"/>
              <w:bottom w:val="single" w:sz="4" w:space="0" w:color="auto"/>
              <w:right w:val="single" w:sz="4" w:space="0" w:color="auto"/>
            </w:tcBorders>
          </w:tcPr>
          <w:p w14:paraId="3AE614A1"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1099CBC2" w14:textId="77777777" w:rsidTr="00813ABA">
        <w:trPr>
          <w:trHeight w:val="850"/>
        </w:trPr>
        <w:tc>
          <w:tcPr>
            <w:tcW w:w="709" w:type="dxa"/>
            <w:tcBorders>
              <w:top w:val="single" w:sz="4" w:space="0" w:color="auto"/>
              <w:left w:val="single" w:sz="4" w:space="0" w:color="auto"/>
              <w:bottom w:val="single" w:sz="4" w:space="0" w:color="auto"/>
              <w:right w:val="single" w:sz="4" w:space="0" w:color="auto"/>
            </w:tcBorders>
          </w:tcPr>
          <w:p w14:paraId="79A9A9BB"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13.</w:t>
            </w:r>
          </w:p>
        </w:tc>
        <w:tc>
          <w:tcPr>
            <w:tcW w:w="7938" w:type="dxa"/>
            <w:gridSpan w:val="3"/>
            <w:tcBorders>
              <w:top w:val="single" w:sz="4" w:space="0" w:color="auto"/>
              <w:left w:val="single" w:sz="4" w:space="0" w:color="auto"/>
              <w:bottom w:val="single" w:sz="4" w:space="0" w:color="auto"/>
              <w:right w:val="single" w:sz="4" w:space="0" w:color="auto"/>
            </w:tcBorders>
          </w:tcPr>
          <w:p w14:paraId="7CE1661D"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Сведения о планируемом имущественном и (или) трудовом участии заинтересованных лиц в реализации данного проекта, в том числе:</w:t>
            </w:r>
          </w:p>
        </w:tc>
        <w:tc>
          <w:tcPr>
            <w:tcW w:w="1276" w:type="dxa"/>
            <w:gridSpan w:val="2"/>
            <w:tcBorders>
              <w:top w:val="single" w:sz="4" w:space="0" w:color="auto"/>
              <w:left w:val="single" w:sz="4" w:space="0" w:color="auto"/>
              <w:bottom w:val="single" w:sz="4" w:space="0" w:color="auto"/>
              <w:right w:val="single" w:sz="4" w:space="0" w:color="auto"/>
            </w:tcBorders>
          </w:tcPr>
          <w:p w14:paraId="6E17580D"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65968BA0" w14:textId="77777777" w:rsidTr="00813ABA">
        <w:trPr>
          <w:trHeight w:val="284"/>
        </w:trPr>
        <w:tc>
          <w:tcPr>
            <w:tcW w:w="709" w:type="dxa"/>
            <w:tcBorders>
              <w:top w:val="single" w:sz="4" w:space="0" w:color="auto"/>
              <w:left w:val="single" w:sz="4" w:space="0" w:color="auto"/>
              <w:bottom w:val="single" w:sz="4" w:space="0" w:color="auto"/>
              <w:right w:val="single" w:sz="4" w:space="0" w:color="auto"/>
            </w:tcBorders>
          </w:tcPr>
          <w:p w14:paraId="772A8DA4"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13.1.</w:t>
            </w:r>
          </w:p>
        </w:tc>
        <w:tc>
          <w:tcPr>
            <w:tcW w:w="7938" w:type="dxa"/>
            <w:gridSpan w:val="3"/>
            <w:tcBorders>
              <w:top w:val="single" w:sz="4" w:space="0" w:color="auto"/>
              <w:left w:val="single" w:sz="4" w:space="0" w:color="auto"/>
              <w:bottom w:val="single" w:sz="4" w:space="0" w:color="auto"/>
              <w:right w:val="single" w:sz="4" w:space="0" w:color="auto"/>
            </w:tcBorders>
          </w:tcPr>
          <w:p w14:paraId="3688C750"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85E47">
              <w:rPr>
                <w:rFonts w:ascii="Times New Roman" w:eastAsia="Times New Roman" w:hAnsi="Times New Roman" w:cs="Times New Roman"/>
                <w:sz w:val="28"/>
                <w:szCs w:val="28"/>
                <w:lang w:eastAsia="ru-RU"/>
              </w:rPr>
              <w:t>Неденежный</w:t>
            </w:r>
            <w:proofErr w:type="spellEnd"/>
            <w:r w:rsidRPr="00985E47">
              <w:rPr>
                <w:rFonts w:ascii="Times New Roman" w:eastAsia="Times New Roman" w:hAnsi="Times New Roman" w:cs="Times New Roman"/>
                <w:sz w:val="28"/>
                <w:szCs w:val="28"/>
                <w:lang w:eastAsia="ru-RU"/>
              </w:rPr>
              <w:t xml:space="preserve"> вклад граждан (добровольное имущественное участие, трудовое участие)</w:t>
            </w:r>
          </w:p>
        </w:tc>
        <w:tc>
          <w:tcPr>
            <w:tcW w:w="1276" w:type="dxa"/>
            <w:gridSpan w:val="2"/>
            <w:tcBorders>
              <w:top w:val="single" w:sz="4" w:space="0" w:color="auto"/>
              <w:left w:val="single" w:sz="4" w:space="0" w:color="auto"/>
              <w:bottom w:val="single" w:sz="4" w:space="0" w:color="auto"/>
              <w:right w:val="single" w:sz="4" w:space="0" w:color="auto"/>
            </w:tcBorders>
          </w:tcPr>
          <w:p w14:paraId="38530FEB"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615B4250" w14:textId="77777777" w:rsidTr="008756DB">
        <w:trPr>
          <w:trHeight w:val="651"/>
        </w:trPr>
        <w:tc>
          <w:tcPr>
            <w:tcW w:w="709" w:type="dxa"/>
            <w:tcBorders>
              <w:top w:val="single" w:sz="4" w:space="0" w:color="auto"/>
              <w:left w:val="single" w:sz="4" w:space="0" w:color="auto"/>
              <w:bottom w:val="single" w:sz="4" w:space="0" w:color="auto"/>
              <w:right w:val="single" w:sz="4" w:space="0" w:color="auto"/>
            </w:tcBorders>
          </w:tcPr>
          <w:p w14:paraId="5B77707C"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13.2.</w:t>
            </w:r>
          </w:p>
        </w:tc>
        <w:tc>
          <w:tcPr>
            <w:tcW w:w="7938" w:type="dxa"/>
            <w:gridSpan w:val="3"/>
            <w:tcBorders>
              <w:top w:val="single" w:sz="4" w:space="0" w:color="auto"/>
              <w:left w:val="single" w:sz="4" w:space="0" w:color="auto"/>
              <w:bottom w:val="single" w:sz="4" w:space="0" w:color="auto"/>
              <w:right w:val="single" w:sz="4" w:space="0" w:color="auto"/>
            </w:tcBorders>
          </w:tcPr>
          <w:p w14:paraId="10232C73"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85E47">
              <w:rPr>
                <w:rFonts w:ascii="Times New Roman" w:eastAsia="Times New Roman" w:hAnsi="Times New Roman" w:cs="Times New Roman"/>
                <w:sz w:val="28"/>
                <w:szCs w:val="28"/>
                <w:lang w:eastAsia="ru-RU"/>
              </w:rPr>
              <w:t>Неденежный</w:t>
            </w:r>
            <w:proofErr w:type="spellEnd"/>
            <w:r w:rsidRPr="00985E47">
              <w:rPr>
                <w:rFonts w:ascii="Times New Roman" w:eastAsia="Times New Roman" w:hAnsi="Times New Roman" w:cs="Times New Roman"/>
                <w:sz w:val="28"/>
                <w:szCs w:val="28"/>
                <w:lang w:eastAsia="ru-RU"/>
              </w:rPr>
              <w:t xml:space="preserve"> вклад юридических лиц, индивидуальных предпринимателей (добровольное имущественное участие, трудовое участие)</w:t>
            </w:r>
          </w:p>
        </w:tc>
        <w:tc>
          <w:tcPr>
            <w:tcW w:w="1276" w:type="dxa"/>
            <w:gridSpan w:val="2"/>
            <w:tcBorders>
              <w:top w:val="single" w:sz="4" w:space="0" w:color="auto"/>
              <w:left w:val="single" w:sz="4" w:space="0" w:color="auto"/>
              <w:bottom w:val="single" w:sz="4" w:space="0" w:color="auto"/>
              <w:right w:val="single" w:sz="4" w:space="0" w:color="auto"/>
            </w:tcBorders>
          </w:tcPr>
          <w:p w14:paraId="306D04BB"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E47" w:rsidRPr="00985E47" w14:paraId="61EF061B" w14:textId="77777777" w:rsidTr="00813ABA">
        <w:trPr>
          <w:gridAfter w:val="1"/>
          <w:wAfter w:w="852" w:type="dxa"/>
        </w:trPr>
        <w:tc>
          <w:tcPr>
            <w:tcW w:w="3515" w:type="dxa"/>
            <w:gridSpan w:val="2"/>
          </w:tcPr>
          <w:p w14:paraId="340620D0" w14:textId="490EBC03" w:rsidR="00985E47" w:rsidRPr="00985E47" w:rsidRDefault="00985E47" w:rsidP="00813A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Инициато</w:t>
            </w:r>
            <w:proofErr w:type="gramStart"/>
            <w:r w:rsidRPr="00985E47">
              <w:rPr>
                <w:rFonts w:ascii="Times New Roman" w:eastAsia="Times New Roman" w:hAnsi="Times New Roman" w:cs="Times New Roman"/>
                <w:sz w:val="28"/>
                <w:szCs w:val="28"/>
                <w:lang w:eastAsia="ru-RU"/>
              </w:rPr>
              <w:t>р(</w:t>
            </w:r>
            <w:proofErr w:type="gramEnd"/>
            <w:r w:rsidRPr="00985E47">
              <w:rPr>
                <w:rFonts w:ascii="Times New Roman" w:eastAsia="Times New Roman" w:hAnsi="Times New Roman" w:cs="Times New Roman"/>
                <w:sz w:val="28"/>
                <w:szCs w:val="28"/>
                <w:lang w:eastAsia="ru-RU"/>
              </w:rPr>
              <w:t>ы) проекта представитель инициатора)</w:t>
            </w:r>
          </w:p>
        </w:tc>
        <w:tc>
          <w:tcPr>
            <w:tcW w:w="2778" w:type="dxa"/>
            <w:tcBorders>
              <w:bottom w:val="single" w:sz="4" w:space="0" w:color="auto"/>
            </w:tcBorders>
          </w:tcPr>
          <w:p w14:paraId="6A258F38"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   </w:t>
            </w:r>
          </w:p>
        </w:tc>
        <w:tc>
          <w:tcPr>
            <w:tcW w:w="2778" w:type="dxa"/>
            <w:gridSpan w:val="2"/>
            <w:vAlign w:val="bottom"/>
          </w:tcPr>
          <w:p w14:paraId="3DF4585F"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 Ф.И.О.</w:t>
            </w:r>
          </w:p>
        </w:tc>
      </w:tr>
      <w:tr w:rsidR="00985E47" w:rsidRPr="00985E47" w14:paraId="5268B196" w14:textId="77777777" w:rsidTr="008756DB">
        <w:trPr>
          <w:gridAfter w:val="1"/>
          <w:wAfter w:w="852" w:type="dxa"/>
          <w:trHeight w:val="28"/>
        </w:trPr>
        <w:tc>
          <w:tcPr>
            <w:tcW w:w="3515" w:type="dxa"/>
            <w:gridSpan w:val="2"/>
          </w:tcPr>
          <w:p w14:paraId="29CA3298"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78" w:type="dxa"/>
            <w:tcBorders>
              <w:top w:val="single" w:sz="4" w:space="0" w:color="auto"/>
            </w:tcBorders>
          </w:tcPr>
          <w:p w14:paraId="4D03C391" w14:textId="77777777" w:rsidR="00985E47" w:rsidRPr="008756DB"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756DB">
              <w:rPr>
                <w:rFonts w:ascii="Times New Roman" w:eastAsia="Times New Roman" w:hAnsi="Times New Roman" w:cs="Times New Roman"/>
                <w:sz w:val="16"/>
                <w:szCs w:val="16"/>
                <w:lang w:eastAsia="ru-RU"/>
              </w:rPr>
              <w:t>(подпись)</w:t>
            </w:r>
          </w:p>
        </w:tc>
        <w:tc>
          <w:tcPr>
            <w:tcW w:w="2778" w:type="dxa"/>
            <w:gridSpan w:val="2"/>
          </w:tcPr>
          <w:p w14:paraId="24725D0E"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1571969F" w14:textId="77777777" w:rsidR="00985E47" w:rsidRPr="00985E47" w:rsidRDefault="00985E47" w:rsidP="00985E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Приложения (примерный перечень):</w:t>
      </w:r>
    </w:p>
    <w:p w14:paraId="41ABFE0B" w14:textId="77777777" w:rsidR="00985E47" w:rsidRPr="00985E47" w:rsidRDefault="00985E47" w:rsidP="00985E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 Расчет и обоснование предполагаемой стоимости инициативного проекта и (или) проектно-сметная (сметная) документация.</w:t>
      </w:r>
    </w:p>
    <w:p w14:paraId="7E3DD33E" w14:textId="77777777" w:rsidR="00985E47" w:rsidRPr="00985E47" w:rsidRDefault="00985E47" w:rsidP="00985E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24DDFD44" w14:textId="77777777" w:rsidR="00985E47" w:rsidRPr="00985E47" w:rsidRDefault="00985E47" w:rsidP="00985E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3. Копии паспортов инициаторов проекта, в случае если инициаторами проекта являются физические лица. Документы, подтверждающие полномочия представителей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 в случае если инициаторами проекта являются юридические лица или индивидуальные предприниматели.</w:t>
      </w:r>
    </w:p>
    <w:p w14:paraId="7349EA66" w14:textId="77777777" w:rsidR="00985E47" w:rsidRPr="00985E47" w:rsidRDefault="00985E47" w:rsidP="00985E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4. Презентационные материалы к инициативному проекту (с использованием средств визуализации инициативного проекта).</w:t>
      </w:r>
    </w:p>
    <w:p w14:paraId="75B23CF1" w14:textId="77777777" w:rsidR="00985E47" w:rsidRPr="00985E47" w:rsidRDefault="00985E47" w:rsidP="00985E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5. Дополнительные материалы (чертежи, макеты, графические материалы и другие) при необходимости.</w:t>
      </w:r>
    </w:p>
    <w:p w14:paraId="51D8ED59" w14:textId="77777777" w:rsidR="00985E47" w:rsidRPr="00985E47" w:rsidRDefault="00985E47" w:rsidP="00985E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6. Согласие на обработку персональных данных инициатора проекта (представителя инициативной группы).</w:t>
      </w:r>
    </w:p>
    <w:p w14:paraId="0A165CA8" w14:textId="77777777" w:rsidR="00985E47" w:rsidRPr="00985E47" w:rsidRDefault="00985E47" w:rsidP="00985E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7. Адрес электронной почты (при наличии) для отправки уведомления о принятом решении по результатам рассмотрения инициативного проекта и </w:t>
      </w:r>
      <w:r w:rsidRPr="00985E47">
        <w:rPr>
          <w:rFonts w:ascii="Times New Roman" w:eastAsia="Times New Roman" w:hAnsi="Times New Roman" w:cs="Times New Roman"/>
          <w:sz w:val="28"/>
          <w:szCs w:val="28"/>
          <w:lang w:eastAsia="ru-RU"/>
        </w:rPr>
        <w:lastRenderedPageBreak/>
        <w:t>телефон для связи с инициаторами проекта.</w:t>
      </w:r>
    </w:p>
    <w:p w14:paraId="4A9AAA12"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A7B63F6"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AB68BAA"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818D48C"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B9EC5E4"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51A9D28"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190C05DD"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D49AC59"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0E65D3F6"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3814122"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40AC9B1B"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8C7280F"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4B58ABB4"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3BFF395"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15F050C8"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F57BE3B"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429B268"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6EADF281"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23D3DF2"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27E22CA"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C0969DC"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02F0BE3"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7E8040A"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AEFE825"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60A9BE96"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6B01771A"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2430EE4"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19F10C7"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E5374DD"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42B72291"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06B5FE2E"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0EE4D499"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BBCB9A9"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122B7E8F"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9A2F8A9"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6C2A3486"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A2DDD4F"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C8FF771"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A14786C"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E5CC749"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485625B1"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BF0DFFA"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2CD4A25"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8A23C7E"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2F77973"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1AFB1C27"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E73C2E2" w14:textId="77777777" w:rsidR="00BE770D" w:rsidRDefault="00BE770D" w:rsidP="00985E4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69A849D3" w14:textId="167B8475" w:rsidR="00BE770D" w:rsidRPr="00985E47" w:rsidRDefault="00BE770D" w:rsidP="003470B9">
      <w:pPr>
        <w:widowControl w:val="0"/>
        <w:autoSpaceDE w:val="0"/>
        <w:autoSpaceDN w:val="0"/>
        <w:adjustRightInd w:val="0"/>
        <w:spacing w:after="0" w:line="240" w:lineRule="auto"/>
        <w:ind w:left="4248"/>
        <w:outlineLvl w:val="1"/>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14:paraId="78251E62" w14:textId="36E6EE65" w:rsidR="00BE770D" w:rsidRPr="00985E47" w:rsidRDefault="00BE770D" w:rsidP="003470B9">
      <w:pPr>
        <w:widowControl w:val="0"/>
        <w:autoSpaceDE w:val="0"/>
        <w:autoSpaceDN w:val="0"/>
        <w:adjustRightInd w:val="0"/>
        <w:spacing w:after="0" w:line="240" w:lineRule="auto"/>
        <w:ind w:left="4248"/>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к Порядку выдвижения, внесения,</w:t>
      </w:r>
    </w:p>
    <w:p w14:paraId="430B83AC" w14:textId="545473F4" w:rsidR="00BE770D" w:rsidRPr="00985E47" w:rsidRDefault="00BE770D" w:rsidP="003470B9">
      <w:pPr>
        <w:widowControl w:val="0"/>
        <w:autoSpaceDE w:val="0"/>
        <w:autoSpaceDN w:val="0"/>
        <w:adjustRightInd w:val="0"/>
        <w:spacing w:after="0" w:line="240" w:lineRule="auto"/>
        <w:ind w:left="4248"/>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обсуждения, рассмотрения</w:t>
      </w:r>
    </w:p>
    <w:p w14:paraId="2BC730E2" w14:textId="46F13A9F" w:rsidR="00BE770D" w:rsidRPr="00985E47" w:rsidRDefault="00BE770D" w:rsidP="003470B9">
      <w:pPr>
        <w:widowControl w:val="0"/>
        <w:autoSpaceDE w:val="0"/>
        <w:autoSpaceDN w:val="0"/>
        <w:adjustRightInd w:val="0"/>
        <w:spacing w:after="0" w:line="240" w:lineRule="auto"/>
        <w:ind w:left="4248"/>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инициативных проектов, а также</w:t>
      </w:r>
    </w:p>
    <w:p w14:paraId="13AB07F3" w14:textId="522A041A" w:rsidR="00BE770D" w:rsidRPr="00985E47" w:rsidRDefault="00BE770D" w:rsidP="003470B9">
      <w:pPr>
        <w:widowControl w:val="0"/>
        <w:autoSpaceDE w:val="0"/>
        <w:autoSpaceDN w:val="0"/>
        <w:adjustRightInd w:val="0"/>
        <w:spacing w:after="0" w:line="240" w:lineRule="auto"/>
        <w:ind w:left="4248"/>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проведения их конкурсного</w:t>
      </w:r>
    </w:p>
    <w:p w14:paraId="235CB172" w14:textId="30EC2AD2" w:rsidR="00BE770D" w:rsidRDefault="00BE770D" w:rsidP="003470B9">
      <w:pPr>
        <w:widowControl w:val="0"/>
        <w:autoSpaceDE w:val="0"/>
        <w:autoSpaceDN w:val="0"/>
        <w:adjustRightInd w:val="0"/>
        <w:spacing w:after="0" w:line="240" w:lineRule="auto"/>
        <w:ind w:left="4248"/>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отбора в </w:t>
      </w:r>
      <w:r w:rsidRPr="00EF164C">
        <w:rPr>
          <w:rFonts w:ascii="Times New Roman" w:eastAsia="Times New Roman" w:hAnsi="Times New Roman" w:cs="Times New Roman"/>
          <w:sz w:val="28"/>
          <w:szCs w:val="28"/>
          <w:lang w:eastAsia="ru-RU"/>
        </w:rPr>
        <w:t xml:space="preserve">муниципальном образовании </w:t>
      </w:r>
    </w:p>
    <w:p w14:paraId="361036C9" w14:textId="6F3377CD" w:rsidR="00BE770D" w:rsidRPr="00EF164C" w:rsidRDefault="00BE770D" w:rsidP="003470B9">
      <w:pPr>
        <w:widowControl w:val="0"/>
        <w:autoSpaceDE w:val="0"/>
        <w:autoSpaceDN w:val="0"/>
        <w:adjustRightInd w:val="0"/>
        <w:spacing w:after="0" w:line="240" w:lineRule="auto"/>
        <w:ind w:left="4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164C">
        <w:rPr>
          <w:rFonts w:ascii="Times New Roman" w:eastAsia="Times New Roman" w:hAnsi="Times New Roman" w:cs="Times New Roman"/>
          <w:sz w:val="28"/>
          <w:szCs w:val="28"/>
          <w:lang w:eastAsia="ru-RU"/>
        </w:rPr>
        <w:t xml:space="preserve">«Советский городской округ» </w:t>
      </w:r>
    </w:p>
    <w:p w14:paraId="6C4A21C3" w14:textId="2487F88C" w:rsidR="00985E47" w:rsidRPr="00985E47" w:rsidRDefault="00BE770D" w:rsidP="003470B9">
      <w:pPr>
        <w:widowControl w:val="0"/>
        <w:autoSpaceDE w:val="0"/>
        <w:autoSpaceDN w:val="0"/>
        <w:adjustRightInd w:val="0"/>
        <w:spacing w:after="0" w:line="240" w:lineRule="auto"/>
        <w:ind w:left="4248"/>
        <w:rPr>
          <w:rFonts w:ascii="Times New Roman" w:eastAsia="Times New Roman" w:hAnsi="Times New Roman" w:cs="Times New Roman"/>
          <w:sz w:val="28"/>
          <w:szCs w:val="28"/>
          <w:lang w:eastAsia="ru-RU"/>
        </w:rPr>
      </w:pPr>
      <w:r w:rsidRPr="00EF164C">
        <w:rPr>
          <w:rFonts w:ascii="Times New Roman" w:eastAsia="Times New Roman" w:hAnsi="Times New Roman" w:cs="Times New Roman"/>
          <w:sz w:val="28"/>
          <w:szCs w:val="28"/>
          <w:lang w:eastAsia="ru-RU"/>
        </w:rPr>
        <w:t>Калининградской области</w:t>
      </w:r>
    </w:p>
    <w:p w14:paraId="72FE2BC6"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BE2478A"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E47">
        <w:rPr>
          <w:rFonts w:ascii="Times New Roman" w:eastAsia="Times New Roman" w:hAnsi="Times New Roman" w:cs="Times New Roman"/>
          <w:b/>
          <w:bCs/>
          <w:sz w:val="28"/>
          <w:szCs w:val="28"/>
          <w:lang w:eastAsia="ru-RU"/>
        </w:rPr>
        <w:t>КРИТЕРИИ ОЦЕНКИ ИНИЦИАТИВНЫХ ПРОЕКТОВ, ПРЕДСТАВЛЕННЫХ</w:t>
      </w:r>
    </w:p>
    <w:p w14:paraId="52DF2F4E"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E47">
        <w:rPr>
          <w:rFonts w:ascii="Times New Roman" w:eastAsia="Times New Roman" w:hAnsi="Times New Roman" w:cs="Times New Roman"/>
          <w:b/>
          <w:bCs/>
          <w:sz w:val="28"/>
          <w:szCs w:val="28"/>
          <w:lang w:eastAsia="ru-RU"/>
        </w:rPr>
        <w:t>ДЛЯ КОНКУРСНОГО ОТБОРА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529"/>
        <w:gridCol w:w="2268"/>
        <w:gridCol w:w="964"/>
        <w:gridCol w:w="8"/>
        <w:gridCol w:w="8"/>
      </w:tblGrid>
      <w:tr w:rsidR="00985E47" w:rsidRPr="00985E47" w14:paraId="17244586" w14:textId="77777777" w:rsidTr="00985E47">
        <w:trPr>
          <w:gridAfter w:val="2"/>
          <w:wAfter w:w="16" w:type="dxa"/>
        </w:trPr>
        <w:tc>
          <w:tcPr>
            <w:tcW w:w="850" w:type="dxa"/>
            <w:tcBorders>
              <w:top w:val="single" w:sz="4" w:space="0" w:color="auto"/>
              <w:left w:val="single" w:sz="4" w:space="0" w:color="auto"/>
              <w:bottom w:val="single" w:sz="4" w:space="0" w:color="auto"/>
              <w:right w:val="single" w:sz="4" w:space="0" w:color="auto"/>
            </w:tcBorders>
          </w:tcPr>
          <w:p w14:paraId="5726A9B0"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 </w:t>
            </w:r>
            <w:proofErr w:type="spellStart"/>
            <w:r w:rsidRPr="00985E47">
              <w:rPr>
                <w:rFonts w:ascii="Times New Roman" w:eastAsia="Times New Roman" w:hAnsi="Times New Roman" w:cs="Times New Roman"/>
                <w:sz w:val="28"/>
                <w:szCs w:val="28"/>
                <w:lang w:eastAsia="ru-RU"/>
              </w:rPr>
              <w:t>пп</w:t>
            </w:r>
            <w:proofErr w:type="spellEnd"/>
          </w:p>
        </w:tc>
        <w:tc>
          <w:tcPr>
            <w:tcW w:w="5529" w:type="dxa"/>
            <w:tcBorders>
              <w:top w:val="single" w:sz="4" w:space="0" w:color="auto"/>
              <w:left w:val="single" w:sz="4" w:space="0" w:color="auto"/>
              <w:bottom w:val="single" w:sz="4" w:space="0" w:color="auto"/>
              <w:right w:val="single" w:sz="4" w:space="0" w:color="auto"/>
            </w:tcBorders>
          </w:tcPr>
          <w:p w14:paraId="0148A36D"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Наименование критерия конкурсного отбора</w:t>
            </w:r>
          </w:p>
        </w:tc>
        <w:tc>
          <w:tcPr>
            <w:tcW w:w="2268" w:type="dxa"/>
            <w:tcBorders>
              <w:top w:val="single" w:sz="4" w:space="0" w:color="auto"/>
              <w:left w:val="single" w:sz="4" w:space="0" w:color="auto"/>
              <w:bottom w:val="single" w:sz="4" w:space="0" w:color="auto"/>
              <w:right w:val="single" w:sz="4" w:space="0" w:color="auto"/>
            </w:tcBorders>
          </w:tcPr>
          <w:p w14:paraId="5AB241F2"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Значения критерия конкурсного отбора</w:t>
            </w:r>
          </w:p>
        </w:tc>
        <w:tc>
          <w:tcPr>
            <w:tcW w:w="964" w:type="dxa"/>
            <w:tcBorders>
              <w:top w:val="single" w:sz="4" w:space="0" w:color="auto"/>
              <w:left w:val="single" w:sz="4" w:space="0" w:color="auto"/>
              <w:bottom w:val="single" w:sz="4" w:space="0" w:color="auto"/>
              <w:right w:val="single" w:sz="4" w:space="0" w:color="auto"/>
            </w:tcBorders>
          </w:tcPr>
          <w:p w14:paraId="0398C759" w14:textId="77777777" w:rsidR="00985E47" w:rsidRPr="00985E47" w:rsidRDefault="00985E47" w:rsidP="00985E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Кол-во баллов</w:t>
            </w:r>
          </w:p>
        </w:tc>
      </w:tr>
      <w:tr w:rsidR="00985E47" w:rsidRPr="00985E47" w14:paraId="25F1B248" w14:textId="77777777" w:rsidTr="00985E47">
        <w:tc>
          <w:tcPr>
            <w:tcW w:w="850" w:type="dxa"/>
            <w:tcBorders>
              <w:top w:val="single" w:sz="4" w:space="0" w:color="auto"/>
              <w:left w:val="single" w:sz="4" w:space="0" w:color="auto"/>
              <w:bottom w:val="single" w:sz="4" w:space="0" w:color="auto"/>
              <w:right w:val="single" w:sz="4" w:space="0" w:color="auto"/>
            </w:tcBorders>
          </w:tcPr>
          <w:p w14:paraId="658BF540" w14:textId="77777777" w:rsidR="00985E47" w:rsidRPr="00985E47" w:rsidRDefault="00985E47" w:rsidP="00985E4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w:t>
            </w:r>
          </w:p>
        </w:tc>
        <w:tc>
          <w:tcPr>
            <w:tcW w:w="8777" w:type="dxa"/>
            <w:gridSpan w:val="5"/>
            <w:tcBorders>
              <w:top w:val="single" w:sz="4" w:space="0" w:color="auto"/>
              <w:left w:val="single" w:sz="4" w:space="0" w:color="auto"/>
              <w:bottom w:val="single" w:sz="4" w:space="0" w:color="auto"/>
              <w:right w:val="single" w:sz="4" w:space="0" w:color="auto"/>
            </w:tcBorders>
          </w:tcPr>
          <w:p w14:paraId="454C94B5"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Социальная и экономическая эффективность реализации инициативного проекта</w:t>
            </w:r>
          </w:p>
        </w:tc>
      </w:tr>
      <w:tr w:rsidR="00985E47" w:rsidRPr="00985E47" w14:paraId="466583B9" w14:textId="77777777" w:rsidTr="00985E47">
        <w:trPr>
          <w:gridAfter w:val="2"/>
          <w:wAfter w:w="16" w:type="dxa"/>
        </w:trPr>
        <w:tc>
          <w:tcPr>
            <w:tcW w:w="850" w:type="dxa"/>
            <w:vMerge w:val="restart"/>
            <w:tcBorders>
              <w:top w:val="single" w:sz="4" w:space="0" w:color="auto"/>
              <w:left w:val="single" w:sz="4" w:space="0" w:color="auto"/>
              <w:bottom w:val="single" w:sz="4" w:space="0" w:color="auto"/>
              <w:right w:val="single" w:sz="4" w:space="0" w:color="auto"/>
            </w:tcBorders>
          </w:tcPr>
          <w:p w14:paraId="4451356B"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1.1.</w:t>
            </w:r>
          </w:p>
        </w:tc>
        <w:tc>
          <w:tcPr>
            <w:tcW w:w="5529" w:type="dxa"/>
            <w:vMerge w:val="restart"/>
            <w:tcBorders>
              <w:top w:val="single" w:sz="4" w:space="0" w:color="auto"/>
              <w:left w:val="single" w:sz="4" w:space="0" w:color="auto"/>
              <w:bottom w:val="single" w:sz="4" w:space="0" w:color="auto"/>
              <w:right w:val="single" w:sz="4" w:space="0" w:color="auto"/>
            </w:tcBorders>
          </w:tcPr>
          <w:p w14:paraId="7A7B2BB9"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Доля населения городского округа, получившего результат от реализации инициативного проекта, в общей численности населения города </w:t>
            </w:r>
            <w:r w:rsidRPr="00985E47">
              <w:rPr>
                <w:rFonts w:ascii="Times New Roman" w:eastAsia="Times New Roman" w:hAnsi="Times New Roman" w:cs="Times New Roman"/>
                <w:b/>
                <w:sz w:val="28"/>
                <w:szCs w:val="28"/>
                <w:lang w:eastAsia="ru-RU"/>
              </w:rPr>
              <w:t>(</w:t>
            </w:r>
            <w:r w:rsidRPr="00114A17">
              <w:rPr>
                <w:rFonts w:ascii="Times New Roman" w:eastAsia="Times New Roman" w:hAnsi="Times New Roman" w:cs="Times New Roman"/>
                <w:sz w:val="28"/>
                <w:szCs w:val="28"/>
                <w:lang w:eastAsia="ru-RU"/>
              </w:rPr>
              <w:t>округа</w:t>
            </w:r>
            <w:r w:rsidRPr="00985E47">
              <w:rPr>
                <w:rFonts w:ascii="Times New Roman" w:eastAsia="Times New Roman" w:hAnsi="Times New Roman" w:cs="Times New Roman"/>
                <w:b/>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14:paraId="624960F3"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от 61 до 100%</w:t>
            </w:r>
          </w:p>
        </w:tc>
        <w:tc>
          <w:tcPr>
            <w:tcW w:w="964" w:type="dxa"/>
            <w:tcBorders>
              <w:top w:val="single" w:sz="4" w:space="0" w:color="auto"/>
              <w:left w:val="single" w:sz="4" w:space="0" w:color="auto"/>
              <w:bottom w:val="single" w:sz="4" w:space="0" w:color="auto"/>
              <w:right w:val="single" w:sz="4" w:space="0" w:color="auto"/>
            </w:tcBorders>
          </w:tcPr>
          <w:p w14:paraId="34193726"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40</w:t>
            </w:r>
          </w:p>
        </w:tc>
      </w:tr>
      <w:tr w:rsidR="00985E47" w:rsidRPr="00985E47" w14:paraId="79CF7646" w14:textId="77777777" w:rsidTr="00985E47">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14:paraId="3F7B1EA8"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tcPr>
          <w:p w14:paraId="7153F3B0"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3CB88CEA"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от 11 до 60%</w:t>
            </w:r>
          </w:p>
        </w:tc>
        <w:tc>
          <w:tcPr>
            <w:tcW w:w="964" w:type="dxa"/>
            <w:tcBorders>
              <w:top w:val="single" w:sz="4" w:space="0" w:color="auto"/>
              <w:left w:val="single" w:sz="4" w:space="0" w:color="auto"/>
              <w:bottom w:val="single" w:sz="4" w:space="0" w:color="auto"/>
              <w:right w:val="single" w:sz="4" w:space="0" w:color="auto"/>
            </w:tcBorders>
          </w:tcPr>
          <w:p w14:paraId="0F02CF18"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20</w:t>
            </w:r>
          </w:p>
        </w:tc>
      </w:tr>
      <w:tr w:rsidR="00985E47" w:rsidRPr="00985E47" w14:paraId="059CA4B5" w14:textId="77777777" w:rsidTr="00985E47">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14:paraId="26F9623A"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tcPr>
          <w:p w14:paraId="483A1C38"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78595F51"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от 0 до 10%</w:t>
            </w:r>
          </w:p>
        </w:tc>
        <w:tc>
          <w:tcPr>
            <w:tcW w:w="964" w:type="dxa"/>
            <w:tcBorders>
              <w:top w:val="single" w:sz="4" w:space="0" w:color="auto"/>
              <w:left w:val="single" w:sz="4" w:space="0" w:color="auto"/>
              <w:bottom w:val="single" w:sz="4" w:space="0" w:color="auto"/>
              <w:right w:val="single" w:sz="4" w:space="0" w:color="auto"/>
            </w:tcBorders>
          </w:tcPr>
          <w:p w14:paraId="17AA9180"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10</w:t>
            </w:r>
          </w:p>
        </w:tc>
      </w:tr>
      <w:tr w:rsidR="00985E47" w:rsidRPr="00985E47" w14:paraId="340FB552" w14:textId="77777777" w:rsidTr="00985E47">
        <w:trPr>
          <w:gridAfter w:val="2"/>
          <w:wAfter w:w="16" w:type="dxa"/>
        </w:trPr>
        <w:tc>
          <w:tcPr>
            <w:tcW w:w="850" w:type="dxa"/>
            <w:vMerge w:val="restart"/>
            <w:tcBorders>
              <w:top w:val="single" w:sz="4" w:space="0" w:color="auto"/>
              <w:left w:val="single" w:sz="4" w:space="0" w:color="auto"/>
              <w:bottom w:val="single" w:sz="4" w:space="0" w:color="auto"/>
              <w:right w:val="single" w:sz="4" w:space="0" w:color="auto"/>
            </w:tcBorders>
          </w:tcPr>
          <w:p w14:paraId="656778FC"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1.2.</w:t>
            </w:r>
          </w:p>
        </w:tc>
        <w:tc>
          <w:tcPr>
            <w:tcW w:w="5529" w:type="dxa"/>
            <w:vMerge w:val="restart"/>
            <w:tcBorders>
              <w:top w:val="single" w:sz="4" w:space="0" w:color="auto"/>
              <w:left w:val="single" w:sz="4" w:space="0" w:color="auto"/>
              <w:bottom w:val="single" w:sz="4" w:space="0" w:color="auto"/>
              <w:right w:val="single" w:sz="4" w:space="0" w:color="auto"/>
            </w:tcBorders>
          </w:tcPr>
          <w:p w14:paraId="4D995574"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Срок действия результатов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14:paraId="0E70314A"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более 5 лет</w:t>
            </w:r>
          </w:p>
        </w:tc>
        <w:tc>
          <w:tcPr>
            <w:tcW w:w="964" w:type="dxa"/>
            <w:tcBorders>
              <w:top w:val="single" w:sz="4" w:space="0" w:color="auto"/>
              <w:left w:val="single" w:sz="4" w:space="0" w:color="auto"/>
              <w:bottom w:val="single" w:sz="4" w:space="0" w:color="auto"/>
              <w:right w:val="single" w:sz="4" w:space="0" w:color="auto"/>
            </w:tcBorders>
          </w:tcPr>
          <w:p w14:paraId="011F97D0"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15</w:t>
            </w:r>
          </w:p>
        </w:tc>
      </w:tr>
      <w:tr w:rsidR="00985E47" w:rsidRPr="00985E47" w14:paraId="4B4AF356" w14:textId="77777777" w:rsidTr="00985E47">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14:paraId="59ABCB74"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tcPr>
          <w:p w14:paraId="2EA8FD1E"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24032D22"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от 1 года до 5 лет</w:t>
            </w:r>
          </w:p>
        </w:tc>
        <w:tc>
          <w:tcPr>
            <w:tcW w:w="964" w:type="dxa"/>
            <w:tcBorders>
              <w:top w:val="single" w:sz="4" w:space="0" w:color="auto"/>
              <w:left w:val="single" w:sz="4" w:space="0" w:color="auto"/>
              <w:bottom w:val="single" w:sz="4" w:space="0" w:color="auto"/>
              <w:right w:val="single" w:sz="4" w:space="0" w:color="auto"/>
            </w:tcBorders>
          </w:tcPr>
          <w:p w14:paraId="28E744E6"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10</w:t>
            </w:r>
          </w:p>
        </w:tc>
      </w:tr>
      <w:tr w:rsidR="00985E47" w:rsidRPr="00985E47" w14:paraId="51272335" w14:textId="77777777" w:rsidTr="00985E47">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14:paraId="15660489"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tcPr>
          <w:p w14:paraId="05C8AA87"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7E42BDB4"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от 0 до 1 года</w:t>
            </w:r>
          </w:p>
        </w:tc>
        <w:tc>
          <w:tcPr>
            <w:tcW w:w="964" w:type="dxa"/>
            <w:tcBorders>
              <w:top w:val="single" w:sz="4" w:space="0" w:color="auto"/>
              <w:left w:val="single" w:sz="4" w:space="0" w:color="auto"/>
              <w:bottom w:val="single" w:sz="4" w:space="0" w:color="auto"/>
              <w:right w:val="single" w:sz="4" w:space="0" w:color="auto"/>
            </w:tcBorders>
          </w:tcPr>
          <w:p w14:paraId="6174993A"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5</w:t>
            </w:r>
          </w:p>
        </w:tc>
      </w:tr>
      <w:tr w:rsidR="00985E47" w:rsidRPr="00985E47" w14:paraId="04F51B99" w14:textId="77777777" w:rsidTr="00985E47">
        <w:trPr>
          <w:gridAfter w:val="2"/>
          <w:wAfter w:w="16" w:type="dxa"/>
        </w:trPr>
        <w:tc>
          <w:tcPr>
            <w:tcW w:w="850" w:type="dxa"/>
            <w:vMerge w:val="restart"/>
            <w:tcBorders>
              <w:top w:val="single" w:sz="4" w:space="0" w:color="auto"/>
              <w:left w:val="single" w:sz="4" w:space="0" w:color="auto"/>
              <w:bottom w:val="single" w:sz="4" w:space="0" w:color="auto"/>
              <w:right w:val="single" w:sz="4" w:space="0" w:color="auto"/>
            </w:tcBorders>
          </w:tcPr>
          <w:p w14:paraId="657E79A0"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1.3.</w:t>
            </w:r>
          </w:p>
        </w:tc>
        <w:tc>
          <w:tcPr>
            <w:tcW w:w="5529" w:type="dxa"/>
            <w:vMerge w:val="restart"/>
            <w:tcBorders>
              <w:top w:val="single" w:sz="4" w:space="0" w:color="auto"/>
              <w:left w:val="single" w:sz="4" w:space="0" w:color="auto"/>
              <w:bottom w:val="single" w:sz="4" w:space="0" w:color="auto"/>
              <w:right w:val="single" w:sz="4" w:space="0" w:color="auto"/>
            </w:tcBorders>
          </w:tcPr>
          <w:p w14:paraId="400CD301"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Степень востребованности результатов реализации проекта</w:t>
            </w:r>
          </w:p>
        </w:tc>
        <w:tc>
          <w:tcPr>
            <w:tcW w:w="2268" w:type="dxa"/>
            <w:tcBorders>
              <w:top w:val="single" w:sz="4" w:space="0" w:color="auto"/>
              <w:left w:val="single" w:sz="4" w:space="0" w:color="auto"/>
              <w:bottom w:val="single" w:sz="4" w:space="0" w:color="auto"/>
              <w:right w:val="single" w:sz="4" w:space="0" w:color="auto"/>
            </w:tcBorders>
          </w:tcPr>
          <w:p w14:paraId="4707AC13"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менее 6 месяцев в году</w:t>
            </w:r>
          </w:p>
        </w:tc>
        <w:tc>
          <w:tcPr>
            <w:tcW w:w="964" w:type="dxa"/>
            <w:tcBorders>
              <w:top w:val="single" w:sz="4" w:space="0" w:color="auto"/>
              <w:left w:val="single" w:sz="4" w:space="0" w:color="auto"/>
              <w:bottom w:val="single" w:sz="4" w:space="0" w:color="auto"/>
              <w:right w:val="single" w:sz="4" w:space="0" w:color="auto"/>
            </w:tcBorders>
          </w:tcPr>
          <w:p w14:paraId="0C611F29"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10</w:t>
            </w:r>
          </w:p>
        </w:tc>
      </w:tr>
      <w:tr w:rsidR="00985E47" w:rsidRPr="00985E47" w14:paraId="0724D8D4" w14:textId="77777777" w:rsidTr="00985E47">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14:paraId="4A307CCC"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tcPr>
          <w:p w14:paraId="41306B23"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798AED10"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более 6 месяцев в году</w:t>
            </w:r>
          </w:p>
        </w:tc>
        <w:tc>
          <w:tcPr>
            <w:tcW w:w="964" w:type="dxa"/>
            <w:tcBorders>
              <w:top w:val="single" w:sz="4" w:space="0" w:color="auto"/>
              <w:left w:val="single" w:sz="4" w:space="0" w:color="auto"/>
              <w:bottom w:val="single" w:sz="4" w:space="0" w:color="auto"/>
              <w:right w:val="single" w:sz="4" w:space="0" w:color="auto"/>
            </w:tcBorders>
          </w:tcPr>
          <w:p w14:paraId="61B5665D"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15</w:t>
            </w:r>
          </w:p>
        </w:tc>
      </w:tr>
      <w:tr w:rsidR="00985E47" w:rsidRPr="00985E47" w14:paraId="2FFF74F9" w14:textId="77777777" w:rsidTr="00985E47">
        <w:tc>
          <w:tcPr>
            <w:tcW w:w="850" w:type="dxa"/>
            <w:tcBorders>
              <w:top w:val="single" w:sz="4" w:space="0" w:color="auto"/>
              <w:left w:val="single" w:sz="4" w:space="0" w:color="auto"/>
              <w:bottom w:val="single" w:sz="4" w:space="0" w:color="auto"/>
              <w:right w:val="single" w:sz="4" w:space="0" w:color="auto"/>
            </w:tcBorders>
          </w:tcPr>
          <w:p w14:paraId="2B9EE4BB" w14:textId="77777777" w:rsidR="00985E47" w:rsidRPr="00985E47" w:rsidRDefault="00985E47" w:rsidP="00985E4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2.</w:t>
            </w:r>
          </w:p>
        </w:tc>
        <w:tc>
          <w:tcPr>
            <w:tcW w:w="8777" w:type="dxa"/>
            <w:gridSpan w:val="5"/>
            <w:tcBorders>
              <w:top w:val="single" w:sz="4" w:space="0" w:color="auto"/>
              <w:left w:val="single" w:sz="4" w:space="0" w:color="auto"/>
              <w:bottom w:val="single" w:sz="4" w:space="0" w:color="auto"/>
              <w:right w:val="single" w:sz="4" w:space="0" w:color="auto"/>
            </w:tcBorders>
          </w:tcPr>
          <w:p w14:paraId="09B997C1"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Степень участия населения города </w:t>
            </w:r>
            <w:r w:rsidRPr="00985E47">
              <w:rPr>
                <w:rFonts w:ascii="Times New Roman" w:eastAsia="Times New Roman" w:hAnsi="Times New Roman" w:cs="Times New Roman"/>
                <w:b/>
                <w:sz w:val="28"/>
                <w:szCs w:val="28"/>
                <w:lang w:eastAsia="ru-RU"/>
              </w:rPr>
              <w:t>(</w:t>
            </w:r>
            <w:r w:rsidRPr="00114A17">
              <w:rPr>
                <w:rFonts w:ascii="Times New Roman" w:eastAsia="Times New Roman" w:hAnsi="Times New Roman" w:cs="Times New Roman"/>
                <w:sz w:val="28"/>
                <w:szCs w:val="28"/>
                <w:lang w:eastAsia="ru-RU"/>
              </w:rPr>
              <w:t>округа)</w:t>
            </w:r>
            <w:r w:rsidRPr="00985E47">
              <w:rPr>
                <w:rFonts w:ascii="Times New Roman" w:eastAsia="Times New Roman" w:hAnsi="Times New Roman" w:cs="Times New Roman"/>
                <w:sz w:val="28"/>
                <w:szCs w:val="28"/>
                <w:lang w:eastAsia="ru-RU"/>
              </w:rPr>
              <w:t xml:space="preserve"> в определении и решении проблемы, заявленной в инициативном проекте (оценивается по количеству членов инициативной группы, участников собрания, поступивших в уполномоченный орган предложений и замечаний к проекту)</w:t>
            </w:r>
          </w:p>
        </w:tc>
      </w:tr>
      <w:tr w:rsidR="00985E47" w:rsidRPr="00985E47" w14:paraId="6F80CC0A" w14:textId="77777777" w:rsidTr="00985E47">
        <w:trPr>
          <w:gridAfter w:val="1"/>
          <w:wAfter w:w="8" w:type="dxa"/>
        </w:trPr>
        <w:tc>
          <w:tcPr>
            <w:tcW w:w="850" w:type="dxa"/>
            <w:tcBorders>
              <w:top w:val="single" w:sz="4" w:space="0" w:color="auto"/>
              <w:left w:val="single" w:sz="4" w:space="0" w:color="auto"/>
              <w:bottom w:val="single" w:sz="4" w:space="0" w:color="auto"/>
              <w:right w:val="single" w:sz="4" w:space="0" w:color="auto"/>
            </w:tcBorders>
          </w:tcPr>
          <w:p w14:paraId="76372E39"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2.1.</w:t>
            </w:r>
          </w:p>
        </w:tc>
        <w:tc>
          <w:tcPr>
            <w:tcW w:w="5529" w:type="dxa"/>
            <w:tcBorders>
              <w:top w:val="single" w:sz="4" w:space="0" w:color="auto"/>
              <w:left w:val="single" w:sz="4" w:space="0" w:color="auto"/>
              <w:bottom w:val="single" w:sz="4" w:space="0" w:color="auto"/>
              <w:right w:val="single" w:sz="4" w:space="0" w:color="auto"/>
            </w:tcBorders>
          </w:tcPr>
          <w:p w14:paraId="3DF542A2"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Участие населения города в определении проблемы, на решение которой направлен инициативный проект</w:t>
            </w:r>
          </w:p>
        </w:tc>
        <w:tc>
          <w:tcPr>
            <w:tcW w:w="3240" w:type="dxa"/>
            <w:gridSpan w:val="3"/>
            <w:tcBorders>
              <w:top w:val="single" w:sz="4" w:space="0" w:color="auto"/>
              <w:left w:val="single" w:sz="4" w:space="0" w:color="auto"/>
              <w:bottom w:val="single" w:sz="4" w:space="0" w:color="auto"/>
              <w:right w:val="single" w:sz="4" w:space="0" w:color="auto"/>
            </w:tcBorders>
          </w:tcPr>
          <w:p w14:paraId="050A197F"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По 1 баллу за каждые 100 человек, участвующих в определении проблемы</w:t>
            </w:r>
          </w:p>
        </w:tc>
      </w:tr>
      <w:tr w:rsidR="00985E47" w:rsidRPr="00985E47" w14:paraId="2AE6BA2C" w14:textId="77777777" w:rsidTr="00985E47">
        <w:tc>
          <w:tcPr>
            <w:tcW w:w="850" w:type="dxa"/>
            <w:tcBorders>
              <w:top w:val="single" w:sz="4" w:space="0" w:color="auto"/>
              <w:left w:val="single" w:sz="4" w:space="0" w:color="auto"/>
              <w:bottom w:val="single" w:sz="4" w:space="0" w:color="auto"/>
              <w:right w:val="single" w:sz="4" w:space="0" w:color="auto"/>
            </w:tcBorders>
          </w:tcPr>
          <w:p w14:paraId="3B209099" w14:textId="77777777" w:rsidR="00985E47" w:rsidRPr="00985E47" w:rsidRDefault="00985E47" w:rsidP="00985E4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3.</w:t>
            </w:r>
          </w:p>
        </w:tc>
        <w:tc>
          <w:tcPr>
            <w:tcW w:w="8777" w:type="dxa"/>
            <w:gridSpan w:val="5"/>
            <w:tcBorders>
              <w:top w:val="single" w:sz="4" w:space="0" w:color="auto"/>
              <w:left w:val="single" w:sz="4" w:space="0" w:color="auto"/>
              <w:bottom w:val="single" w:sz="4" w:space="0" w:color="auto"/>
              <w:right w:val="single" w:sz="4" w:space="0" w:color="auto"/>
            </w:tcBorders>
          </w:tcPr>
          <w:p w14:paraId="6B5805E3"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Наличие мероприятий по уменьшению негативного воздействия на состояние окружающей среды и здоровье населения</w:t>
            </w:r>
          </w:p>
        </w:tc>
      </w:tr>
      <w:tr w:rsidR="00985E47" w:rsidRPr="00985E47" w14:paraId="5126416E" w14:textId="77777777" w:rsidTr="00985E47">
        <w:trPr>
          <w:gridAfter w:val="2"/>
          <w:wAfter w:w="16" w:type="dxa"/>
        </w:trPr>
        <w:tc>
          <w:tcPr>
            <w:tcW w:w="850" w:type="dxa"/>
            <w:tcBorders>
              <w:top w:val="single" w:sz="4" w:space="0" w:color="auto"/>
              <w:left w:val="single" w:sz="4" w:space="0" w:color="auto"/>
              <w:bottom w:val="single" w:sz="4" w:space="0" w:color="auto"/>
              <w:right w:val="single" w:sz="4" w:space="0" w:color="auto"/>
            </w:tcBorders>
          </w:tcPr>
          <w:p w14:paraId="7080E241"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3.1.</w:t>
            </w:r>
          </w:p>
        </w:tc>
        <w:tc>
          <w:tcPr>
            <w:tcW w:w="5529" w:type="dxa"/>
            <w:tcBorders>
              <w:top w:val="single" w:sz="4" w:space="0" w:color="auto"/>
              <w:left w:val="single" w:sz="4" w:space="0" w:color="auto"/>
              <w:bottom w:val="single" w:sz="4" w:space="0" w:color="auto"/>
              <w:right w:val="single" w:sz="4" w:space="0" w:color="auto"/>
            </w:tcBorders>
          </w:tcPr>
          <w:p w14:paraId="1B74C144"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92705AC"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19118BA0"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0</w:t>
            </w:r>
          </w:p>
        </w:tc>
      </w:tr>
      <w:tr w:rsidR="00985E47" w:rsidRPr="00985E47" w14:paraId="102CFF92" w14:textId="77777777" w:rsidTr="00985E47">
        <w:trPr>
          <w:gridAfter w:val="2"/>
          <w:wAfter w:w="16" w:type="dxa"/>
        </w:trPr>
        <w:tc>
          <w:tcPr>
            <w:tcW w:w="850" w:type="dxa"/>
            <w:tcBorders>
              <w:top w:val="single" w:sz="4" w:space="0" w:color="auto"/>
              <w:left w:val="single" w:sz="4" w:space="0" w:color="auto"/>
              <w:bottom w:val="single" w:sz="4" w:space="0" w:color="auto"/>
              <w:right w:val="single" w:sz="4" w:space="0" w:color="auto"/>
            </w:tcBorders>
          </w:tcPr>
          <w:p w14:paraId="43A8FDAA"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lastRenderedPageBreak/>
              <w:t>3.2.</w:t>
            </w:r>
          </w:p>
        </w:tc>
        <w:tc>
          <w:tcPr>
            <w:tcW w:w="5529" w:type="dxa"/>
            <w:tcBorders>
              <w:top w:val="single" w:sz="4" w:space="0" w:color="auto"/>
              <w:left w:val="single" w:sz="4" w:space="0" w:color="auto"/>
              <w:bottom w:val="single" w:sz="4" w:space="0" w:color="auto"/>
              <w:right w:val="single" w:sz="4" w:space="0" w:color="auto"/>
            </w:tcBorders>
          </w:tcPr>
          <w:p w14:paraId="45184164"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Наличие мероприятий, связанных с обустройством территории городского округа (озеленение, расчистка и обустройство водных объектов, ликвидация свалок в городских лесах и т.п.)</w:t>
            </w:r>
          </w:p>
        </w:tc>
        <w:tc>
          <w:tcPr>
            <w:tcW w:w="2268" w:type="dxa"/>
            <w:tcBorders>
              <w:top w:val="single" w:sz="4" w:space="0" w:color="auto"/>
              <w:left w:val="single" w:sz="4" w:space="0" w:color="auto"/>
              <w:bottom w:val="single" w:sz="4" w:space="0" w:color="auto"/>
              <w:right w:val="single" w:sz="4" w:space="0" w:color="auto"/>
            </w:tcBorders>
          </w:tcPr>
          <w:p w14:paraId="4E9182FA"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3F5A8F01"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10</w:t>
            </w:r>
          </w:p>
        </w:tc>
      </w:tr>
      <w:tr w:rsidR="00985E47" w:rsidRPr="00985E47" w14:paraId="04D46BB6" w14:textId="77777777" w:rsidTr="00985E47">
        <w:trPr>
          <w:gridAfter w:val="2"/>
          <w:wAfter w:w="16" w:type="dxa"/>
        </w:trPr>
        <w:tc>
          <w:tcPr>
            <w:tcW w:w="850" w:type="dxa"/>
            <w:tcBorders>
              <w:top w:val="single" w:sz="4" w:space="0" w:color="auto"/>
              <w:left w:val="single" w:sz="4" w:space="0" w:color="auto"/>
              <w:bottom w:val="single" w:sz="4" w:space="0" w:color="auto"/>
              <w:right w:val="single" w:sz="4" w:space="0" w:color="auto"/>
            </w:tcBorders>
          </w:tcPr>
          <w:p w14:paraId="29552E3A"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3.3.</w:t>
            </w:r>
          </w:p>
        </w:tc>
        <w:tc>
          <w:tcPr>
            <w:tcW w:w="5529" w:type="dxa"/>
            <w:tcBorders>
              <w:top w:val="single" w:sz="4" w:space="0" w:color="auto"/>
              <w:left w:val="single" w:sz="4" w:space="0" w:color="auto"/>
              <w:bottom w:val="single" w:sz="4" w:space="0" w:color="auto"/>
              <w:right w:val="single" w:sz="4" w:space="0" w:color="auto"/>
            </w:tcBorders>
          </w:tcPr>
          <w:p w14:paraId="43DB24A9"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2268" w:type="dxa"/>
            <w:tcBorders>
              <w:top w:val="single" w:sz="4" w:space="0" w:color="auto"/>
              <w:left w:val="single" w:sz="4" w:space="0" w:color="auto"/>
              <w:bottom w:val="single" w:sz="4" w:space="0" w:color="auto"/>
              <w:right w:val="single" w:sz="4" w:space="0" w:color="auto"/>
            </w:tcBorders>
          </w:tcPr>
          <w:p w14:paraId="491A4D12"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110B980A"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15</w:t>
            </w:r>
          </w:p>
        </w:tc>
      </w:tr>
      <w:tr w:rsidR="00985E47" w:rsidRPr="00985E47" w14:paraId="1477B4C6" w14:textId="77777777" w:rsidTr="00985E47">
        <w:tc>
          <w:tcPr>
            <w:tcW w:w="850" w:type="dxa"/>
            <w:tcBorders>
              <w:top w:val="single" w:sz="4" w:space="0" w:color="auto"/>
              <w:left w:val="single" w:sz="4" w:space="0" w:color="auto"/>
              <w:bottom w:val="single" w:sz="4" w:space="0" w:color="auto"/>
              <w:right w:val="single" w:sz="4" w:space="0" w:color="auto"/>
            </w:tcBorders>
          </w:tcPr>
          <w:p w14:paraId="6434E1CF" w14:textId="77777777" w:rsidR="00985E47" w:rsidRPr="00985E47" w:rsidRDefault="00985E47" w:rsidP="00985E4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4.</w:t>
            </w:r>
          </w:p>
        </w:tc>
        <w:tc>
          <w:tcPr>
            <w:tcW w:w="8777" w:type="dxa"/>
            <w:gridSpan w:val="5"/>
            <w:tcBorders>
              <w:top w:val="single" w:sz="4" w:space="0" w:color="auto"/>
              <w:left w:val="single" w:sz="4" w:space="0" w:color="auto"/>
              <w:bottom w:val="single" w:sz="4" w:space="0" w:color="auto"/>
              <w:right w:val="single" w:sz="4" w:space="0" w:color="auto"/>
            </w:tcBorders>
          </w:tcPr>
          <w:p w14:paraId="5BC7A0FB"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Вклад участников реализации инициативного проекта в его финансирование</w:t>
            </w:r>
          </w:p>
        </w:tc>
      </w:tr>
      <w:tr w:rsidR="00985E47" w:rsidRPr="00985E47" w14:paraId="15A4FAEC" w14:textId="77777777" w:rsidTr="00985E47">
        <w:trPr>
          <w:gridAfter w:val="2"/>
          <w:wAfter w:w="16" w:type="dxa"/>
        </w:trPr>
        <w:tc>
          <w:tcPr>
            <w:tcW w:w="850" w:type="dxa"/>
            <w:vMerge w:val="restart"/>
            <w:tcBorders>
              <w:top w:val="single" w:sz="4" w:space="0" w:color="auto"/>
              <w:left w:val="single" w:sz="4" w:space="0" w:color="auto"/>
              <w:bottom w:val="single" w:sz="4" w:space="0" w:color="auto"/>
              <w:right w:val="single" w:sz="4" w:space="0" w:color="auto"/>
            </w:tcBorders>
          </w:tcPr>
          <w:p w14:paraId="4F5EBF82"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4.1.</w:t>
            </w:r>
          </w:p>
        </w:tc>
        <w:tc>
          <w:tcPr>
            <w:tcW w:w="5529" w:type="dxa"/>
            <w:vMerge w:val="restart"/>
            <w:tcBorders>
              <w:top w:val="single" w:sz="4" w:space="0" w:color="auto"/>
              <w:left w:val="single" w:sz="4" w:space="0" w:color="auto"/>
              <w:bottom w:val="single" w:sz="4" w:space="0" w:color="auto"/>
              <w:right w:val="single" w:sz="4" w:space="0" w:color="auto"/>
            </w:tcBorders>
          </w:tcPr>
          <w:p w14:paraId="00E5C52F"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Уровень софинансирования инициативного проекта инициаторами и заинтересованными лицами (в виде инициативных платежей и (или) добровольного имущественного участия)</w:t>
            </w:r>
          </w:p>
        </w:tc>
        <w:tc>
          <w:tcPr>
            <w:tcW w:w="2268" w:type="dxa"/>
            <w:tcBorders>
              <w:top w:val="single" w:sz="4" w:space="0" w:color="auto"/>
              <w:left w:val="single" w:sz="4" w:space="0" w:color="auto"/>
              <w:bottom w:val="single" w:sz="4" w:space="0" w:color="auto"/>
              <w:right w:val="single" w:sz="4" w:space="0" w:color="auto"/>
            </w:tcBorders>
          </w:tcPr>
          <w:p w14:paraId="09CA3F38"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более 7%</w:t>
            </w:r>
          </w:p>
        </w:tc>
        <w:tc>
          <w:tcPr>
            <w:tcW w:w="964" w:type="dxa"/>
            <w:tcBorders>
              <w:top w:val="single" w:sz="4" w:space="0" w:color="auto"/>
              <w:left w:val="single" w:sz="4" w:space="0" w:color="auto"/>
              <w:bottom w:val="single" w:sz="4" w:space="0" w:color="auto"/>
              <w:right w:val="single" w:sz="4" w:space="0" w:color="auto"/>
            </w:tcBorders>
          </w:tcPr>
          <w:p w14:paraId="2EE80217"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3</w:t>
            </w:r>
          </w:p>
        </w:tc>
      </w:tr>
      <w:tr w:rsidR="00985E47" w:rsidRPr="00985E47" w14:paraId="14F992A9" w14:textId="77777777" w:rsidTr="00985E47">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14:paraId="753AE14C"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tcPr>
          <w:p w14:paraId="6EE21396"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7216442C"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от 5% до 7%</w:t>
            </w:r>
          </w:p>
        </w:tc>
        <w:tc>
          <w:tcPr>
            <w:tcW w:w="964" w:type="dxa"/>
            <w:tcBorders>
              <w:top w:val="single" w:sz="4" w:space="0" w:color="auto"/>
              <w:left w:val="single" w:sz="4" w:space="0" w:color="auto"/>
              <w:bottom w:val="single" w:sz="4" w:space="0" w:color="auto"/>
              <w:right w:val="single" w:sz="4" w:space="0" w:color="auto"/>
            </w:tcBorders>
          </w:tcPr>
          <w:p w14:paraId="5B422E5D"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2</w:t>
            </w:r>
          </w:p>
        </w:tc>
      </w:tr>
      <w:tr w:rsidR="00985E47" w:rsidRPr="00985E47" w14:paraId="3646FE5E" w14:textId="77777777" w:rsidTr="00985E47">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14:paraId="457C0DF3"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tcPr>
          <w:p w14:paraId="432FF1BA"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21594D3B"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от 3% до 5%</w:t>
            </w:r>
          </w:p>
        </w:tc>
        <w:tc>
          <w:tcPr>
            <w:tcW w:w="964" w:type="dxa"/>
            <w:tcBorders>
              <w:top w:val="single" w:sz="4" w:space="0" w:color="auto"/>
              <w:left w:val="single" w:sz="4" w:space="0" w:color="auto"/>
              <w:bottom w:val="single" w:sz="4" w:space="0" w:color="auto"/>
              <w:right w:val="single" w:sz="4" w:space="0" w:color="auto"/>
            </w:tcBorders>
          </w:tcPr>
          <w:p w14:paraId="79F4900B"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1</w:t>
            </w:r>
          </w:p>
        </w:tc>
      </w:tr>
      <w:tr w:rsidR="00985E47" w:rsidRPr="00985E47" w14:paraId="5712B2E4" w14:textId="77777777" w:rsidTr="00985E47">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14:paraId="5C99261A"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tcPr>
          <w:p w14:paraId="7A5797FF"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0D6F08B4"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менее 3%</w:t>
            </w:r>
          </w:p>
        </w:tc>
        <w:tc>
          <w:tcPr>
            <w:tcW w:w="964" w:type="dxa"/>
            <w:tcBorders>
              <w:top w:val="single" w:sz="4" w:space="0" w:color="auto"/>
              <w:left w:val="single" w:sz="4" w:space="0" w:color="auto"/>
              <w:bottom w:val="single" w:sz="4" w:space="0" w:color="auto"/>
              <w:right w:val="single" w:sz="4" w:space="0" w:color="auto"/>
            </w:tcBorders>
          </w:tcPr>
          <w:p w14:paraId="77AD86A0"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0</w:t>
            </w:r>
          </w:p>
        </w:tc>
      </w:tr>
      <w:tr w:rsidR="00985E47" w:rsidRPr="00985E47" w14:paraId="4AAD3473" w14:textId="77777777" w:rsidTr="00985E47">
        <w:trPr>
          <w:gridAfter w:val="2"/>
          <w:wAfter w:w="16" w:type="dxa"/>
        </w:trPr>
        <w:tc>
          <w:tcPr>
            <w:tcW w:w="850" w:type="dxa"/>
            <w:vMerge w:val="restart"/>
            <w:tcBorders>
              <w:top w:val="single" w:sz="4" w:space="0" w:color="auto"/>
              <w:left w:val="single" w:sz="4" w:space="0" w:color="auto"/>
              <w:bottom w:val="single" w:sz="4" w:space="0" w:color="auto"/>
              <w:right w:val="single" w:sz="4" w:space="0" w:color="auto"/>
            </w:tcBorders>
          </w:tcPr>
          <w:p w14:paraId="0365BDF5"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4.2.</w:t>
            </w:r>
          </w:p>
        </w:tc>
        <w:tc>
          <w:tcPr>
            <w:tcW w:w="5529" w:type="dxa"/>
            <w:vMerge w:val="restart"/>
            <w:tcBorders>
              <w:top w:val="single" w:sz="4" w:space="0" w:color="auto"/>
              <w:left w:val="single" w:sz="4" w:space="0" w:color="auto"/>
              <w:bottom w:val="single" w:sz="4" w:space="0" w:color="auto"/>
              <w:right w:val="single" w:sz="4" w:space="0" w:color="auto"/>
            </w:tcBorders>
          </w:tcPr>
          <w:p w14:paraId="71350D68"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 xml:space="preserve">Вклад населения города </w:t>
            </w:r>
            <w:r w:rsidRPr="00985E47">
              <w:rPr>
                <w:rFonts w:ascii="Times New Roman" w:eastAsia="Times New Roman" w:hAnsi="Times New Roman" w:cs="Times New Roman"/>
                <w:b/>
                <w:sz w:val="28"/>
                <w:szCs w:val="28"/>
                <w:lang w:eastAsia="ru-RU"/>
              </w:rPr>
              <w:t>(</w:t>
            </w:r>
            <w:r w:rsidRPr="004D0826">
              <w:rPr>
                <w:rFonts w:ascii="Times New Roman" w:eastAsia="Times New Roman" w:hAnsi="Times New Roman" w:cs="Times New Roman"/>
                <w:sz w:val="28"/>
                <w:szCs w:val="28"/>
                <w:lang w:eastAsia="ru-RU"/>
              </w:rPr>
              <w:t>округа</w:t>
            </w:r>
            <w:r w:rsidRPr="00985E47">
              <w:rPr>
                <w:rFonts w:ascii="Times New Roman" w:eastAsia="Times New Roman" w:hAnsi="Times New Roman" w:cs="Times New Roman"/>
                <w:sz w:val="28"/>
                <w:szCs w:val="28"/>
                <w:lang w:eastAsia="ru-RU"/>
              </w:rPr>
              <w:t xml:space="preserve">) в реализацию инициативного проекта в </w:t>
            </w:r>
            <w:proofErr w:type="spellStart"/>
            <w:r w:rsidRPr="00985E47">
              <w:rPr>
                <w:rFonts w:ascii="Times New Roman" w:eastAsia="Times New Roman" w:hAnsi="Times New Roman" w:cs="Times New Roman"/>
                <w:sz w:val="28"/>
                <w:szCs w:val="28"/>
                <w:lang w:eastAsia="ru-RU"/>
              </w:rPr>
              <w:t>неденежной</w:t>
            </w:r>
            <w:proofErr w:type="spellEnd"/>
            <w:r w:rsidRPr="00985E47">
              <w:rPr>
                <w:rFonts w:ascii="Times New Roman" w:eastAsia="Times New Roman" w:hAnsi="Times New Roman" w:cs="Times New Roman"/>
                <w:sz w:val="28"/>
                <w:szCs w:val="28"/>
                <w:lang w:eastAsia="ru-RU"/>
              </w:rPr>
              <w:t xml:space="preserve"> форме (трудовое участие, материалы и другие формы)</w:t>
            </w:r>
          </w:p>
        </w:tc>
        <w:tc>
          <w:tcPr>
            <w:tcW w:w="2268" w:type="dxa"/>
            <w:tcBorders>
              <w:top w:val="single" w:sz="4" w:space="0" w:color="auto"/>
              <w:left w:val="single" w:sz="4" w:space="0" w:color="auto"/>
              <w:bottom w:val="single" w:sz="4" w:space="0" w:color="auto"/>
              <w:right w:val="single" w:sz="4" w:space="0" w:color="auto"/>
            </w:tcBorders>
          </w:tcPr>
          <w:p w14:paraId="1B5051D5"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предусмотрен</w:t>
            </w:r>
          </w:p>
        </w:tc>
        <w:tc>
          <w:tcPr>
            <w:tcW w:w="964" w:type="dxa"/>
            <w:tcBorders>
              <w:top w:val="single" w:sz="4" w:space="0" w:color="auto"/>
              <w:left w:val="single" w:sz="4" w:space="0" w:color="auto"/>
              <w:bottom w:val="single" w:sz="4" w:space="0" w:color="auto"/>
              <w:right w:val="single" w:sz="4" w:space="0" w:color="auto"/>
            </w:tcBorders>
          </w:tcPr>
          <w:p w14:paraId="73602660"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5</w:t>
            </w:r>
          </w:p>
        </w:tc>
      </w:tr>
      <w:tr w:rsidR="00985E47" w:rsidRPr="00985E47" w14:paraId="35DBAB18" w14:textId="77777777" w:rsidTr="00985E47">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14:paraId="71C1F81D"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tcPr>
          <w:p w14:paraId="395876A8"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11CCEA45" w14:textId="77777777" w:rsidR="00985E47" w:rsidRPr="00985E47" w:rsidRDefault="00985E47" w:rsidP="00985E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не предусмотрен</w:t>
            </w:r>
          </w:p>
        </w:tc>
        <w:tc>
          <w:tcPr>
            <w:tcW w:w="964" w:type="dxa"/>
            <w:tcBorders>
              <w:top w:val="single" w:sz="4" w:space="0" w:color="auto"/>
              <w:left w:val="single" w:sz="4" w:space="0" w:color="auto"/>
              <w:bottom w:val="single" w:sz="4" w:space="0" w:color="auto"/>
              <w:right w:val="single" w:sz="4" w:space="0" w:color="auto"/>
            </w:tcBorders>
          </w:tcPr>
          <w:p w14:paraId="7D44075E" w14:textId="77777777" w:rsidR="00985E47" w:rsidRPr="00985E47" w:rsidRDefault="00985E47" w:rsidP="00985E4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5E47">
              <w:rPr>
                <w:rFonts w:ascii="Times New Roman" w:eastAsia="Times New Roman" w:hAnsi="Times New Roman" w:cs="Times New Roman"/>
                <w:sz w:val="28"/>
                <w:szCs w:val="28"/>
                <w:lang w:eastAsia="ru-RU"/>
              </w:rPr>
              <w:t>0</w:t>
            </w:r>
          </w:p>
        </w:tc>
      </w:tr>
    </w:tbl>
    <w:p w14:paraId="473F7AA1"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505431"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9BAD69C"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FC7ED59"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3E93E88"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10C105"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BC9BFF2"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5D58CAB"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C824939"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D3FE607"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768579C"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8F5D6EF"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A4371CE"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871C3A8"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6BB302"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BF4FA8"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5FCA81"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E894F9"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A7F3B1"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3CA20C"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8216A8C" w14:textId="77777777" w:rsidR="00985E47" w:rsidRPr="00985E47" w:rsidRDefault="00985E47" w:rsidP="00985E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A5945E6" w14:textId="77777777" w:rsidR="00B67B04" w:rsidRDefault="00B67B04" w:rsidP="00B9545E">
      <w:pPr>
        <w:spacing w:after="0" w:line="360" w:lineRule="auto"/>
        <w:rPr>
          <w:rFonts w:ascii="Times New Roman" w:eastAsia="Times New Roman" w:hAnsi="Times New Roman" w:cs="Times New Roman"/>
          <w:b/>
          <w:sz w:val="28"/>
          <w:szCs w:val="28"/>
          <w:lang w:eastAsia="ru-RU"/>
        </w:rPr>
      </w:pPr>
    </w:p>
    <w:p w14:paraId="4E3E0F0B" w14:textId="2DDD03E9" w:rsidR="004D0826" w:rsidRPr="00766C90" w:rsidRDefault="004D0826" w:rsidP="004D082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 2</w:t>
      </w:r>
    </w:p>
    <w:p w14:paraId="3DD4009F" w14:textId="41A12BE9" w:rsidR="004D0826" w:rsidRPr="00766C90" w:rsidRDefault="004D0826" w:rsidP="004D082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6C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66C90">
        <w:rPr>
          <w:rFonts w:ascii="Times New Roman" w:eastAsia="Times New Roman" w:hAnsi="Times New Roman" w:cs="Times New Roman"/>
          <w:sz w:val="28"/>
          <w:szCs w:val="28"/>
          <w:lang w:eastAsia="ru-RU"/>
        </w:rPr>
        <w:t xml:space="preserve">к решению окружного Совета                        </w:t>
      </w:r>
    </w:p>
    <w:p w14:paraId="0928B59F" w14:textId="64B6A8B8" w:rsidR="004D0826" w:rsidRPr="00766C90" w:rsidRDefault="004D0826" w:rsidP="004D082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6C90">
        <w:rPr>
          <w:rFonts w:ascii="Times New Roman" w:eastAsia="Times New Roman" w:hAnsi="Times New Roman" w:cs="Times New Roman"/>
          <w:sz w:val="28"/>
          <w:szCs w:val="28"/>
          <w:lang w:eastAsia="ru-RU"/>
        </w:rPr>
        <w:t xml:space="preserve">                                                                       </w:t>
      </w:r>
      <w:r w:rsidR="00FD4989">
        <w:rPr>
          <w:rFonts w:ascii="Times New Roman" w:eastAsia="Times New Roman" w:hAnsi="Times New Roman" w:cs="Times New Roman"/>
          <w:sz w:val="28"/>
          <w:szCs w:val="28"/>
          <w:lang w:eastAsia="ru-RU"/>
        </w:rPr>
        <w:t>д</w:t>
      </w:r>
      <w:r w:rsidRPr="00766C90">
        <w:rPr>
          <w:rFonts w:ascii="Times New Roman" w:eastAsia="Times New Roman" w:hAnsi="Times New Roman" w:cs="Times New Roman"/>
          <w:sz w:val="28"/>
          <w:szCs w:val="28"/>
          <w:lang w:eastAsia="ru-RU"/>
        </w:rPr>
        <w:t xml:space="preserve">епутатов от </w:t>
      </w:r>
      <w:r w:rsidR="00FD4989">
        <w:rPr>
          <w:rFonts w:ascii="Times New Roman" w:eastAsia="Times New Roman" w:hAnsi="Times New Roman" w:cs="Times New Roman"/>
          <w:sz w:val="28"/>
          <w:szCs w:val="28"/>
          <w:lang w:eastAsia="ru-RU"/>
        </w:rPr>
        <w:t>07.07.2021</w:t>
      </w:r>
      <w:r w:rsidRPr="00766C90">
        <w:rPr>
          <w:rFonts w:ascii="Times New Roman" w:eastAsia="Times New Roman" w:hAnsi="Times New Roman" w:cs="Times New Roman"/>
          <w:sz w:val="28"/>
          <w:szCs w:val="28"/>
          <w:lang w:eastAsia="ru-RU"/>
        </w:rPr>
        <w:t xml:space="preserve"> г.  №</w:t>
      </w:r>
      <w:r w:rsidR="0044137E">
        <w:rPr>
          <w:rFonts w:ascii="Times New Roman" w:eastAsia="Times New Roman" w:hAnsi="Times New Roman" w:cs="Times New Roman"/>
          <w:sz w:val="28"/>
          <w:szCs w:val="28"/>
          <w:lang w:eastAsia="ru-RU"/>
        </w:rPr>
        <w:t xml:space="preserve"> 90</w:t>
      </w:r>
    </w:p>
    <w:p w14:paraId="4DDB8E73" w14:textId="77777777" w:rsidR="00B67B04" w:rsidRDefault="00B67B04" w:rsidP="00B9545E">
      <w:pPr>
        <w:spacing w:after="0" w:line="360" w:lineRule="auto"/>
        <w:rPr>
          <w:rFonts w:ascii="Times New Roman" w:eastAsia="Times New Roman" w:hAnsi="Times New Roman" w:cs="Times New Roman"/>
          <w:b/>
          <w:sz w:val="28"/>
          <w:szCs w:val="28"/>
          <w:lang w:eastAsia="ru-RU"/>
        </w:rPr>
      </w:pPr>
    </w:p>
    <w:p w14:paraId="6CF045FA"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3910">
        <w:rPr>
          <w:rFonts w:ascii="Times New Roman" w:eastAsia="Times New Roman" w:hAnsi="Times New Roman" w:cs="Times New Roman"/>
          <w:b/>
          <w:bCs/>
          <w:sz w:val="28"/>
          <w:szCs w:val="28"/>
          <w:lang w:eastAsia="ru-RU"/>
        </w:rPr>
        <w:t>Порядок</w:t>
      </w:r>
    </w:p>
    <w:p w14:paraId="58B9888C"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3910">
        <w:rPr>
          <w:rFonts w:ascii="Times New Roman" w:eastAsia="Times New Roman" w:hAnsi="Times New Roman" w:cs="Times New Roman"/>
          <w:b/>
          <w:bCs/>
          <w:sz w:val="28"/>
          <w:szCs w:val="28"/>
          <w:lang w:eastAsia="ru-RU"/>
        </w:rPr>
        <w:t>выявления мнения граждан по вопросу о поддержке инициативного проекта путем опроса граждан, сбора их подписей</w:t>
      </w:r>
    </w:p>
    <w:p w14:paraId="60B83F18" w14:textId="77777777" w:rsidR="00F23910" w:rsidRPr="00F23910" w:rsidRDefault="00F23910"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7596C90" w14:textId="77777777" w:rsidR="00F23910" w:rsidRPr="00F23910" w:rsidRDefault="00F23910" w:rsidP="00F2391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1. Выявление мнения граждан по вопросу о поддержке инициативного проекта может проводиться путем опроса граждан, сбора их подписей.</w:t>
      </w:r>
    </w:p>
    <w:p w14:paraId="5CA698EB" w14:textId="77777777" w:rsidR="00F23910" w:rsidRPr="00F23910" w:rsidRDefault="00F23910" w:rsidP="00F2391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 xml:space="preserve">2. Опрос граждан, сбор их подписей по вопросу о поддержке инициативного проекта осуществляется инициаторами проекта с учетом требований Федерального закона от 27.07.2006 года № 152-ФЗ «О персональных данных» в форме подписного </w:t>
      </w:r>
      <w:hyperlink w:anchor="Par351" w:tooltip="Подписной лист" w:history="1">
        <w:r w:rsidRPr="00F23910">
          <w:rPr>
            <w:rFonts w:ascii="Times New Roman" w:eastAsia="Times New Roman" w:hAnsi="Times New Roman" w:cs="Times New Roman"/>
            <w:sz w:val="28"/>
            <w:szCs w:val="28"/>
            <w:lang w:eastAsia="ru-RU"/>
          </w:rPr>
          <w:t>листа</w:t>
        </w:r>
      </w:hyperlink>
      <w:r w:rsidRPr="00F23910">
        <w:rPr>
          <w:rFonts w:ascii="Times New Roman" w:eastAsia="Times New Roman" w:hAnsi="Times New Roman" w:cs="Times New Roman"/>
          <w:sz w:val="28"/>
          <w:szCs w:val="28"/>
          <w:lang w:eastAsia="ru-RU"/>
        </w:rPr>
        <w:t xml:space="preserve"> согласно приложению 1 к настоящему Порядку. К подписному листу прилагаются </w:t>
      </w:r>
      <w:hyperlink w:anchor="Par422" w:tooltip="Согласие на обработку персональных данных" w:history="1">
        <w:r w:rsidRPr="00F23910">
          <w:rPr>
            <w:rFonts w:ascii="Times New Roman" w:eastAsia="Times New Roman" w:hAnsi="Times New Roman" w:cs="Times New Roman"/>
            <w:sz w:val="28"/>
            <w:szCs w:val="28"/>
            <w:lang w:eastAsia="ru-RU"/>
          </w:rPr>
          <w:t>согласия</w:t>
        </w:r>
      </w:hyperlink>
      <w:r w:rsidRPr="00F23910">
        <w:rPr>
          <w:rFonts w:ascii="Times New Roman" w:eastAsia="Times New Roman" w:hAnsi="Times New Roman" w:cs="Times New Roman"/>
          <w:sz w:val="28"/>
          <w:szCs w:val="28"/>
          <w:lang w:eastAsia="ru-RU"/>
        </w:rPr>
        <w:t xml:space="preserve"> на обработку персональных данных граждан, подписавших подписной лист, согласно приложению 2 к настоящему Порядку.</w:t>
      </w:r>
    </w:p>
    <w:p w14:paraId="7E454995" w14:textId="77777777" w:rsidR="00F23910" w:rsidRPr="00F23910" w:rsidRDefault="00F23910" w:rsidP="00F2391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3. Данные о гражданине в подписной лист вносятся им собственноручно только рукописным способом, при этом использование карандашей не допускается.</w:t>
      </w:r>
    </w:p>
    <w:p w14:paraId="4324CDA4" w14:textId="77777777" w:rsidR="00F23910" w:rsidRPr="00F23910" w:rsidRDefault="00F23910" w:rsidP="00F2391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4.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одним из членов инициативной группы.</w:t>
      </w:r>
    </w:p>
    <w:p w14:paraId="75F1F7CC" w14:textId="77777777" w:rsidR="00F23910" w:rsidRPr="00F23910" w:rsidRDefault="00F23910" w:rsidP="00F2391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5. В подписные листы вносятся подписи не менее 50% граждан, достигших шестнадцатилетнего возраста и зарегистрированных по месту жительства или по месту пребывания на территории городского округа, части территории городского округа, на которой планируется реализация инициативного проекта.</w:t>
      </w:r>
    </w:p>
    <w:p w14:paraId="5EBC4A8A" w14:textId="2A44B258" w:rsidR="00F23910" w:rsidRPr="00F23910" w:rsidRDefault="00F23910" w:rsidP="00F2391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 xml:space="preserve">6. После окончания опроса граждан, сбора их подписей инициатором проекта подсчитывается количество подписей и составляется </w:t>
      </w:r>
      <w:hyperlink w:anchor="Par450" w:tooltip="Протокол об итогах опроса, сбора подписей граждан" w:history="1">
        <w:r w:rsidRPr="00F23910">
          <w:rPr>
            <w:rFonts w:ascii="Times New Roman" w:eastAsia="Times New Roman" w:hAnsi="Times New Roman" w:cs="Times New Roman"/>
            <w:sz w:val="28"/>
            <w:szCs w:val="28"/>
            <w:lang w:eastAsia="ru-RU"/>
          </w:rPr>
          <w:t>протокол</w:t>
        </w:r>
      </w:hyperlink>
      <w:r w:rsidRPr="00F23910">
        <w:rPr>
          <w:rFonts w:ascii="Times New Roman" w:eastAsia="Times New Roman" w:hAnsi="Times New Roman" w:cs="Times New Roman"/>
          <w:sz w:val="28"/>
          <w:szCs w:val="28"/>
          <w:lang w:eastAsia="ru-RU"/>
        </w:rPr>
        <w:t xml:space="preserve"> об итогах опроса, сбора подписей граждан в поддержку инициативного проекта.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78846CAB" w14:textId="6F3E6147" w:rsidR="00F23910" w:rsidRDefault="00F23910" w:rsidP="00F2391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7. В случае</w:t>
      </w:r>
      <w:proofErr w:type="gramStart"/>
      <w:r w:rsidRPr="00F23910">
        <w:rPr>
          <w:rFonts w:ascii="Times New Roman" w:eastAsia="Times New Roman" w:hAnsi="Times New Roman" w:cs="Times New Roman"/>
          <w:sz w:val="28"/>
          <w:szCs w:val="28"/>
          <w:lang w:eastAsia="ru-RU"/>
        </w:rPr>
        <w:t>,</w:t>
      </w:r>
      <w:proofErr w:type="gramEnd"/>
      <w:r w:rsidRPr="00F23910">
        <w:rPr>
          <w:rFonts w:ascii="Times New Roman" w:eastAsia="Times New Roman" w:hAnsi="Times New Roman" w:cs="Times New Roman"/>
          <w:sz w:val="28"/>
          <w:szCs w:val="28"/>
          <w:lang w:eastAsia="ru-RU"/>
        </w:rPr>
        <w:t xml:space="preserve"> если в поддержку инициативного проекта в подписные листы внесены подписи не менее 50% граждан, достигших шестнадцатилетнего возраста и зарегистрированных по месту жительства или по месту пребывания на территории городского округа, части территории городского округа, на которой планируется реализация инициативного проекта, протокол и подписные листы направляются вместе с инициативным проектом в уполномоченный орган </w:t>
      </w:r>
      <w:r w:rsidR="00CA7F0E">
        <w:rPr>
          <w:rFonts w:ascii="Times New Roman" w:eastAsia="Times New Roman" w:hAnsi="Times New Roman" w:cs="Times New Roman"/>
          <w:sz w:val="28"/>
          <w:szCs w:val="28"/>
          <w:lang w:eastAsia="ru-RU"/>
        </w:rPr>
        <w:t>а</w:t>
      </w:r>
      <w:r w:rsidRPr="00F23910">
        <w:rPr>
          <w:rFonts w:ascii="Times New Roman" w:eastAsia="Times New Roman" w:hAnsi="Times New Roman" w:cs="Times New Roman"/>
          <w:sz w:val="28"/>
          <w:szCs w:val="28"/>
          <w:lang w:eastAsia="ru-RU"/>
        </w:rPr>
        <w:t xml:space="preserve">дминистрации, ответственный за организацию работы по рассмотрению инициативных проектов в городском округе, в соответствии с </w:t>
      </w:r>
      <w:hyperlink w:anchor="Par36" w:tooltip="ПОРЯДОК" w:history="1">
        <w:r w:rsidRPr="00F23910">
          <w:rPr>
            <w:rFonts w:ascii="Times New Roman" w:eastAsia="Times New Roman" w:hAnsi="Times New Roman" w:cs="Times New Roman"/>
            <w:sz w:val="28"/>
            <w:szCs w:val="28"/>
            <w:lang w:eastAsia="ru-RU"/>
          </w:rPr>
          <w:t>Порядком</w:t>
        </w:r>
      </w:hyperlink>
      <w:r w:rsidRPr="00F23910">
        <w:rPr>
          <w:rFonts w:ascii="Times New Roman" w:eastAsia="Times New Roman" w:hAnsi="Times New Roman" w:cs="Times New Roman"/>
          <w:sz w:val="28"/>
          <w:szCs w:val="28"/>
          <w:lang w:eastAsia="ru-RU"/>
        </w:rPr>
        <w:t xml:space="preserve"> выдвижения, внесения, обсуждения, рассмотрения инициативных проектов в городском округе.</w:t>
      </w:r>
    </w:p>
    <w:p w14:paraId="0DB07C93" w14:textId="77777777" w:rsidR="009C2455" w:rsidRPr="00F23910" w:rsidRDefault="009C2455" w:rsidP="00F2391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735FECEE" w14:textId="77777777" w:rsidR="0090209E" w:rsidRDefault="0090209E" w:rsidP="00F2391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0B49C27A" w14:textId="77777777" w:rsidR="00F23910" w:rsidRPr="00F23910" w:rsidRDefault="00F23910" w:rsidP="00F2391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lastRenderedPageBreak/>
        <w:t>Приложение № 1</w:t>
      </w:r>
    </w:p>
    <w:p w14:paraId="27B67A98" w14:textId="77777777" w:rsidR="00F23910" w:rsidRPr="00F23910" w:rsidRDefault="00F23910" w:rsidP="00F239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к Порядку выявления мнения</w:t>
      </w:r>
    </w:p>
    <w:p w14:paraId="1E89DC82" w14:textId="77777777" w:rsidR="00F23910" w:rsidRPr="00F23910" w:rsidRDefault="00F23910" w:rsidP="00F239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граждан по вопросу о</w:t>
      </w:r>
    </w:p>
    <w:p w14:paraId="29DD1F0D" w14:textId="77777777" w:rsidR="00F23910" w:rsidRPr="00F23910" w:rsidRDefault="00F23910" w:rsidP="00F239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 xml:space="preserve">поддержке </w:t>
      </w:r>
      <w:proofErr w:type="gramStart"/>
      <w:r w:rsidRPr="00F23910">
        <w:rPr>
          <w:rFonts w:ascii="Times New Roman" w:eastAsia="Times New Roman" w:hAnsi="Times New Roman" w:cs="Times New Roman"/>
          <w:sz w:val="28"/>
          <w:szCs w:val="28"/>
          <w:lang w:eastAsia="ru-RU"/>
        </w:rPr>
        <w:t>инициативного</w:t>
      </w:r>
      <w:proofErr w:type="gramEnd"/>
    </w:p>
    <w:p w14:paraId="22FCF590" w14:textId="77777777" w:rsidR="00F23910" w:rsidRPr="00F23910" w:rsidRDefault="00F23910" w:rsidP="00F239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проекта путем опроса</w:t>
      </w:r>
    </w:p>
    <w:p w14:paraId="5D6565DC" w14:textId="77777777" w:rsidR="00F23910" w:rsidRPr="00F23910" w:rsidRDefault="00F23910" w:rsidP="00F239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граждан, сбора их подписей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23"/>
      </w:tblGrid>
      <w:tr w:rsidR="00F23910" w:rsidRPr="00F23910" w14:paraId="5486530D" w14:textId="77777777" w:rsidTr="00982AE6">
        <w:tc>
          <w:tcPr>
            <w:tcW w:w="9923" w:type="dxa"/>
          </w:tcPr>
          <w:p w14:paraId="16018CE1"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8" w:name="Par351"/>
            <w:bookmarkEnd w:id="8"/>
            <w:r w:rsidRPr="00F23910">
              <w:rPr>
                <w:rFonts w:ascii="Times New Roman" w:eastAsia="Times New Roman" w:hAnsi="Times New Roman" w:cs="Times New Roman"/>
                <w:b/>
                <w:sz w:val="28"/>
                <w:szCs w:val="28"/>
                <w:lang w:eastAsia="ru-RU"/>
              </w:rPr>
              <w:t>Подписной лист</w:t>
            </w:r>
          </w:p>
        </w:tc>
      </w:tr>
      <w:tr w:rsidR="00F23910" w:rsidRPr="00F23910" w14:paraId="33DE17B6" w14:textId="77777777" w:rsidTr="00982AE6">
        <w:trPr>
          <w:trHeight w:val="1531"/>
        </w:trPr>
        <w:tc>
          <w:tcPr>
            <w:tcW w:w="9923" w:type="dxa"/>
          </w:tcPr>
          <w:p w14:paraId="402D0638" w14:textId="6A8F411A" w:rsidR="00F23910" w:rsidRPr="00F23910" w:rsidRDefault="00F23910" w:rsidP="00F23910">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 xml:space="preserve">Мы, нижеподписавшиеся жители </w:t>
            </w:r>
            <w:r w:rsidR="00CA7F0E">
              <w:rPr>
                <w:rFonts w:ascii="Times New Roman" w:eastAsia="Times New Roman" w:hAnsi="Times New Roman" w:cs="Times New Roman"/>
                <w:sz w:val="28"/>
                <w:szCs w:val="28"/>
                <w:lang w:eastAsia="ru-RU"/>
              </w:rPr>
              <w:t>Советского городского округа</w:t>
            </w:r>
            <w:r w:rsidRPr="00F23910">
              <w:rPr>
                <w:rFonts w:ascii="Times New Roman" w:eastAsia="Times New Roman" w:hAnsi="Times New Roman" w:cs="Times New Roman"/>
                <w:sz w:val="28"/>
                <w:szCs w:val="28"/>
                <w:lang w:eastAsia="ru-RU"/>
              </w:rPr>
              <w:t>, поддерживаем инициативный проект __________________________________________________________________________________________________________________________________________</w:t>
            </w:r>
          </w:p>
          <w:p w14:paraId="1A546CC9"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23910">
              <w:rPr>
                <w:rFonts w:ascii="Times New Roman" w:eastAsia="Times New Roman" w:hAnsi="Times New Roman" w:cs="Times New Roman"/>
                <w:sz w:val="18"/>
                <w:szCs w:val="18"/>
                <w:lang w:eastAsia="ru-RU"/>
              </w:rPr>
              <w:t>(наименование инициативного проекта)</w:t>
            </w:r>
          </w:p>
        </w:tc>
      </w:tr>
    </w:tbl>
    <w:p w14:paraId="6A407FE6" w14:textId="77777777" w:rsidR="00F23910" w:rsidRPr="00F23910" w:rsidRDefault="00F23910"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0"/>
        <w:gridCol w:w="1405"/>
        <w:gridCol w:w="1417"/>
        <w:gridCol w:w="2552"/>
        <w:gridCol w:w="1984"/>
        <w:gridCol w:w="1985"/>
      </w:tblGrid>
      <w:tr w:rsidR="00F23910" w:rsidRPr="00F23910" w14:paraId="76FCDD51" w14:textId="77777777" w:rsidTr="00982AE6">
        <w:tc>
          <w:tcPr>
            <w:tcW w:w="580" w:type="dxa"/>
            <w:tcBorders>
              <w:top w:val="single" w:sz="4" w:space="0" w:color="auto"/>
              <w:left w:val="single" w:sz="4" w:space="0" w:color="auto"/>
              <w:bottom w:val="single" w:sz="4" w:space="0" w:color="auto"/>
              <w:right w:val="single" w:sz="4" w:space="0" w:color="auto"/>
            </w:tcBorders>
          </w:tcPr>
          <w:p w14:paraId="47779224"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 xml:space="preserve">№№ </w:t>
            </w:r>
            <w:proofErr w:type="gramStart"/>
            <w:r w:rsidRPr="00F23910">
              <w:rPr>
                <w:rFonts w:ascii="Times New Roman" w:eastAsia="Times New Roman" w:hAnsi="Times New Roman" w:cs="Times New Roman"/>
                <w:sz w:val="28"/>
                <w:szCs w:val="28"/>
                <w:lang w:eastAsia="ru-RU"/>
              </w:rPr>
              <w:t>п</w:t>
            </w:r>
            <w:proofErr w:type="gramEnd"/>
            <w:r w:rsidRPr="00F23910">
              <w:rPr>
                <w:rFonts w:ascii="Times New Roman" w:eastAsia="Times New Roman" w:hAnsi="Times New Roman" w:cs="Times New Roman"/>
                <w:sz w:val="28"/>
                <w:szCs w:val="28"/>
                <w:lang w:eastAsia="ru-RU"/>
              </w:rPr>
              <w:t>/п</w:t>
            </w:r>
          </w:p>
        </w:tc>
        <w:tc>
          <w:tcPr>
            <w:tcW w:w="1405" w:type="dxa"/>
            <w:tcBorders>
              <w:top w:val="single" w:sz="4" w:space="0" w:color="auto"/>
              <w:left w:val="single" w:sz="4" w:space="0" w:color="auto"/>
              <w:bottom w:val="single" w:sz="4" w:space="0" w:color="auto"/>
              <w:right w:val="single" w:sz="4" w:space="0" w:color="auto"/>
            </w:tcBorders>
          </w:tcPr>
          <w:p w14:paraId="512E4505"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14:paraId="771AB7C4"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Дата рождения</w:t>
            </w:r>
          </w:p>
        </w:tc>
        <w:tc>
          <w:tcPr>
            <w:tcW w:w="2552" w:type="dxa"/>
            <w:tcBorders>
              <w:top w:val="single" w:sz="4" w:space="0" w:color="auto"/>
              <w:left w:val="single" w:sz="4" w:space="0" w:color="auto"/>
              <w:bottom w:val="single" w:sz="4" w:space="0" w:color="auto"/>
              <w:right w:val="single" w:sz="4" w:space="0" w:color="auto"/>
            </w:tcBorders>
          </w:tcPr>
          <w:p w14:paraId="5708CA12"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Адрес регистрации по месту жительства или по месту пребывания</w:t>
            </w:r>
          </w:p>
        </w:tc>
        <w:tc>
          <w:tcPr>
            <w:tcW w:w="1984" w:type="dxa"/>
            <w:tcBorders>
              <w:top w:val="single" w:sz="4" w:space="0" w:color="auto"/>
              <w:left w:val="single" w:sz="4" w:space="0" w:color="auto"/>
              <w:bottom w:val="single" w:sz="4" w:space="0" w:color="auto"/>
              <w:right w:val="single" w:sz="4" w:space="0" w:color="auto"/>
            </w:tcBorders>
          </w:tcPr>
          <w:p w14:paraId="073CF5BA"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Данные паспорта (или заменяющего его документа)</w:t>
            </w:r>
          </w:p>
        </w:tc>
        <w:tc>
          <w:tcPr>
            <w:tcW w:w="1985" w:type="dxa"/>
            <w:tcBorders>
              <w:top w:val="single" w:sz="4" w:space="0" w:color="auto"/>
              <w:left w:val="single" w:sz="4" w:space="0" w:color="auto"/>
              <w:bottom w:val="single" w:sz="4" w:space="0" w:color="auto"/>
              <w:right w:val="single" w:sz="4" w:space="0" w:color="auto"/>
            </w:tcBorders>
          </w:tcPr>
          <w:p w14:paraId="48AB843C"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Подпись и дата подписания листа</w:t>
            </w:r>
          </w:p>
        </w:tc>
      </w:tr>
      <w:tr w:rsidR="00F23910" w:rsidRPr="00F23910" w14:paraId="4F4429E8" w14:textId="77777777" w:rsidTr="00982AE6">
        <w:tc>
          <w:tcPr>
            <w:tcW w:w="580" w:type="dxa"/>
            <w:tcBorders>
              <w:top w:val="single" w:sz="4" w:space="0" w:color="auto"/>
              <w:left w:val="single" w:sz="4" w:space="0" w:color="auto"/>
              <w:bottom w:val="single" w:sz="4" w:space="0" w:color="auto"/>
              <w:right w:val="single" w:sz="4" w:space="0" w:color="auto"/>
            </w:tcBorders>
          </w:tcPr>
          <w:p w14:paraId="5DC35F5D"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14:paraId="2B2E6534"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2DED3D61"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14:paraId="015882A4"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14:paraId="3B987D3C"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64092E5A"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23910" w:rsidRPr="00F23910" w14:paraId="7FE4457F" w14:textId="77777777" w:rsidTr="00982AE6">
        <w:tc>
          <w:tcPr>
            <w:tcW w:w="580" w:type="dxa"/>
            <w:tcBorders>
              <w:top w:val="single" w:sz="4" w:space="0" w:color="auto"/>
              <w:left w:val="single" w:sz="4" w:space="0" w:color="auto"/>
              <w:bottom w:val="single" w:sz="4" w:space="0" w:color="auto"/>
              <w:right w:val="single" w:sz="4" w:space="0" w:color="auto"/>
            </w:tcBorders>
          </w:tcPr>
          <w:p w14:paraId="050882C0"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14:paraId="328CAE95"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5A1251C2"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14:paraId="0BD77232"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14:paraId="63449F29"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5A9ACE2C"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23910" w:rsidRPr="00F23910" w14:paraId="36755860" w14:textId="77777777" w:rsidTr="00982AE6">
        <w:tc>
          <w:tcPr>
            <w:tcW w:w="580" w:type="dxa"/>
            <w:tcBorders>
              <w:top w:val="single" w:sz="4" w:space="0" w:color="auto"/>
              <w:left w:val="single" w:sz="4" w:space="0" w:color="auto"/>
              <w:bottom w:val="single" w:sz="4" w:space="0" w:color="auto"/>
              <w:right w:val="single" w:sz="4" w:space="0" w:color="auto"/>
            </w:tcBorders>
          </w:tcPr>
          <w:p w14:paraId="734B1F55"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14:paraId="23FDE602"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5E6DA461"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14:paraId="2F480C49"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14:paraId="7A0C0756"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3A825EA3"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23910" w:rsidRPr="00F23910" w14:paraId="665302C7" w14:textId="77777777" w:rsidTr="00982AE6">
        <w:tc>
          <w:tcPr>
            <w:tcW w:w="580" w:type="dxa"/>
            <w:tcBorders>
              <w:top w:val="single" w:sz="4" w:space="0" w:color="auto"/>
              <w:left w:val="single" w:sz="4" w:space="0" w:color="auto"/>
              <w:bottom w:val="single" w:sz="4" w:space="0" w:color="auto"/>
              <w:right w:val="single" w:sz="4" w:space="0" w:color="auto"/>
            </w:tcBorders>
          </w:tcPr>
          <w:p w14:paraId="4ECC2773"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14:paraId="0912590C"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1FEED4EA"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14:paraId="286AC749"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14:paraId="236C10CA"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03CCE3FD"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23910" w:rsidRPr="00F23910" w14:paraId="0A73F9CE" w14:textId="77777777" w:rsidTr="00982AE6">
        <w:tc>
          <w:tcPr>
            <w:tcW w:w="580" w:type="dxa"/>
            <w:tcBorders>
              <w:top w:val="single" w:sz="4" w:space="0" w:color="auto"/>
              <w:left w:val="single" w:sz="4" w:space="0" w:color="auto"/>
              <w:bottom w:val="single" w:sz="4" w:space="0" w:color="auto"/>
              <w:right w:val="single" w:sz="4" w:space="0" w:color="auto"/>
            </w:tcBorders>
          </w:tcPr>
          <w:p w14:paraId="199E6A08"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14:paraId="6D56714C"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284559E3"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14:paraId="079614E3"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14:paraId="23ABFD84"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18297B82"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23910" w:rsidRPr="00F23910" w14:paraId="18D51735" w14:textId="77777777" w:rsidTr="00982AE6">
        <w:tc>
          <w:tcPr>
            <w:tcW w:w="580" w:type="dxa"/>
            <w:tcBorders>
              <w:top w:val="single" w:sz="4" w:space="0" w:color="auto"/>
              <w:left w:val="single" w:sz="4" w:space="0" w:color="auto"/>
              <w:bottom w:val="single" w:sz="4" w:space="0" w:color="auto"/>
              <w:right w:val="single" w:sz="4" w:space="0" w:color="auto"/>
            </w:tcBorders>
          </w:tcPr>
          <w:p w14:paraId="1E430391"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5" w:type="dxa"/>
            <w:tcBorders>
              <w:top w:val="single" w:sz="4" w:space="0" w:color="auto"/>
              <w:left w:val="single" w:sz="4" w:space="0" w:color="auto"/>
              <w:bottom w:val="single" w:sz="4" w:space="0" w:color="auto"/>
              <w:right w:val="single" w:sz="4" w:space="0" w:color="auto"/>
            </w:tcBorders>
          </w:tcPr>
          <w:p w14:paraId="0BECA034"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0FCAAC28"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14:paraId="6D3B3606"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14:paraId="13946690"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14:paraId="3F2F68D2"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41E81AB4" w14:textId="77777777" w:rsidR="00F23910" w:rsidRPr="00F23910" w:rsidRDefault="00F23910"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38"/>
        <w:gridCol w:w="3743"/>
      </w:tblGrid>
      <w:tr w:rsidR="00F23910" w:rsidRPr="00F23910" w14:paraId="63534E56" w14:textId="77777777" w:rsidTr="00982AE6">
        <w:tc>
          <w:tcPr>
            <w:tcW w:w="9781" w:type="dxa"/>
            <w:gridSpan w:val="2"/>
          </w:tcPr>
          <w:p w14:paraId="00554C0D"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Подписи заверяю</w:t>
            </w:r>
          </w:p>
        </w:tc>
      </w:tr>
      <w:tr w:rsidR="00F23910" w:rsidRPr="00F23910" w14:paraId="5F01069D" w14:textId="77777777" w:rsidTr="00982AE6">
        <w:trPr>
          <w:trHeight w:val="979"/>
        </w:trPr>
        <w:tc>
          <w:tcPr>
            <w:tcW w:w="9781" w:type="dxa"/>
            <w:gridSpan w:val="2"/>
          </w:tcPr>
          <w:p w14:paraId="0DF11B41" w14:textId="5E6D6F99"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w:t>
            </w:r>
            <w:r w:rsidR="00CA7F0E">
              <w:rPr>
                <w:rFonts w:ascii="Times New Roman" w:eastAsia="Times New Roman" w:hAnsi="Times New Roman" w:cs="Times New Roman"/>
                <w:sz w:val="28"/>
                <w:szCs w:val="28"/>
                <w:lang w:eastAsia="ru-RU"/>
              </w:rPr>
              <w:t>_______________________________</w:t>
            </w:r>
          </w:p>
          <w:p w14:paraId="75AF3E96"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18"/>
                <w:szCs w:val="18"/>
                <w:lang w:eastAsia="ru-RU"/>
              </w:rPr>
              <w:t>(Ф.И.О., дата рождения, данные паспорта (или заменяющего его документа), адрес регистрации по месту жительства или по месту пребывания лица, осуществляющего сбор подписей)</w:t>
            </w:r>
          </w:p>
        </w:tc>
      </w:tr>
      <w:tr w:rsidR="00F23910" w:rsidRPr="00F23910" w14:paraId="48E89493" w14:textId="77777777" w:rsidTr="00982AE6">
        <w:trPr>
          <w:trHeight w:val="858"/>
        </w:trPr>
        <w:tc>
          <w:tcPr>
            <w:tcW w:w="6038" w:type="dxa"/>
          </w:tcPr>
          <w:p w14:paraId="45679445"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"__" __________ 20__ г.</w:t>
            </w:r>
          </w:p>
        </w:tc>
        <w:tc>
          <w:tcPr>
            <w:tcW w:w="3743" w:type="dxa"/>
          </w:tcPr>
          <w:p w14:paraId="31AFEFBD"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_________________________</w:t>
            </w:r>
          </w:p>
          <w:p w14:paraId="458CE2E0"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23910">
              <w:rPr>
                <w:rFonts w:ascii="Times New Roman" w:eastAsia="Times New Roman" w:hAnsi="Times New Roman" w:cs="Times New Roman"/>
                <w:sz w:val="18"/>
                <w:szCs w:val="18"/>
                <w:lang w:eastAsia="ru-RU"/>
              </w:rPr>
              <w:t>(подпись)</w:t>
            </w:r>
          </w:p>
        </w:tc>
      </w:tr>
    </w:tbl>
    <w:p w14:paraId="1D98A625" w14:textId="77777777" w:rsidR="00F23910" w:rsidRPr="00F23910" w:rsidRDefault="00F23910"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42A8BA6" w14:textId="77777777" w:rsidR="00F23910" w:rsidRPr="00F23910" w:rsidRDefault="00F23910"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F3C073D" w14:textId="77777777" w:rsidR="00F23910" w:rsidRPr="00F23910" w:rsidRDefault="00F23910"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EEA83E" w14:textId="77777777" w:rsidR="00F23910" w:rsidRPr="00F23910" w:rsidRDefault="00F23910"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AB940BF" w14:textId="77777777" w:rsidR="00F23910" w:rsidRPr="00F23910" w:rsidRDefault="00F23910"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FF59A5B" w14:textId="77777777" w:rsidR="00F23910" w:rsidRDefault="00F23910"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5F1A46" w14:textId="77777777" w:rsidR="00CA7F0E" w:rsidRDefault="00CA7F0E"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7FB32B" w14:textId="77777777" w:rsidR="00CA7F0E" w:rsidRPr="00F23910" w:rsidRDefault="00CA7F0E"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C2F6D07" w14:textId="77777777" w:rsidR="00F23910" w:rsidRPr="00F23910" w:rsidRDefault="00F23910"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2766275" w14:textId="77777777" w:rsidR="00F23910" w:rsidRPr="00F23910" w:rsidRDefault="00F23910" w:rsidP="00F2391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lastRenderedPageBreak/>
        <w:t>Приложение № 2</w:t>
      </w:r>
    </w:p>
    <w:p w14:paraId="72AC1631" w14:textId="77777777" w:rsidR="00F23910" w:rsidRPr="00F23910" w:rsidRDefault="00F23910" w:rsidP="00F239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к Порядку выявления мнения</w:t>
      </w:r>
    </w:p>
    <w:p w14:paraId="4EDC4106" w14:textId="77777777" w:rsidR="00F23910" w:rsidRPr="00F23910" w:rsidRDefault="00F23910" w:rsidP="00F239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граждан по вопросу о поддержке</w:t>
      </w:r>
    </w:p>
    <w:p w14:paraId="72B75A52" w14:textId="77777777" w:rsidR="00F23910" w:rsidRPr="00F23910" w:rsidRDefault="00F23910" w:rsidP="00F239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инициативного проекта путем опроса</w:t>
      </w:r>
    </w:p>
    <w:p w14:paraId="7F10DF24" w14:textId="77777777" w:rsidR="00F23910" w:rsidRPr="00F23910" w:rsidRDefault="00F23910" w:rsidP="00F239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граждан, сбора их подписей</w:t>
      </w:r>
    </w:p>
    <w:p w14:paraId="454D62E3" w14:textId="77777777" w:rsidR="00F23910" w:rsidRPr="00F23910" w:rsidRDefault="00F23910"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85" w:type="dxa"/>
        <w:tblInd w:w="62" w:type="dxa"/>
        <w:tblLayout w:type="fixed"/>
        <w:tblCellMar>
          <w:top w:w="102" w:type="dxa"/>
          <w:left w:w="62" w:type="dxa"/>
          <w:bottom w:w="102" w:type="dxa"/>
          <w:right w:w="62" w:type="dxa"/>
        </w:tblCellMar>
        <w:tblLook w:val="0000" w:firstRow="0" w:lastRow="0" w:firstColumn="0" w:lastColumn="0" w:noHBand="0" w:noVBand="0"/>
      </w:tblPr>
      <w:tblGrid>
        <w:gridCol w:w="6217"/>
        <w:gridCol w:w="3668"/>
      </w:tblGrid>
      <w:tr w:rsidR="00F23910" w:rsidRPr="00F23910" w14:paraId="1785AD27" w14:textId="77777777" w:rsidTr="0090209E">
        <w:trPr>
          <w:trHeight w:val="329"/>
        </w:trPr>
        <w:tc>
          <w:tcPr>
            <w:tcW w:w="9885" w:type="dxa"/>
            <w:gridSpan w:val="2"/>
          </w:tcPr>
          <w:p w14:paraId="44D76D37"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422"/>
            <w:bookmarkEnd w:id="9"/>
            <w:r w:rsidRPr="00F23910">
              <w:rPr>
                <w:rFonts w:ascii="Times New Roman" w:eastAsia="Times New Roman" w:hAnsi="Times New Roman" w:cs="Times New Roman"/>
                <w:sz w:val="28"/>
                <w:szCs w:val="28"/>
                <w:lang w:eastAsia="ru-RU"/>
              </w:rPr>
              <w:t>Согласие на обработку персональных данных</w:t>
            </w:r>
          </w:p>
        </w:tc>
      </w:tr>
      <w:tr w:rsidR="00F23910" w:rsidRPr="00F23910" w14:paraId="202B8B73" w14:textId="77777777" w:rsidTr="0090209E">
        <w:trPr>
          <w:trHeight w:val="11330"/>
        </w:trPr>
        <w:tc>
          <w:tcPr>
            <w:tcW w:w="9885" w:type="dxa"/>
            <w:gridSpan w:val="2"/>
          </w:tcPr>
          <w:p w14:paraId="7E50604B" w14:textId="77777777" w:rsidR="00F23910" w:rsidRPr="00F23910" w:rsidRDefault="00F23910" w:rsidP="00F23910">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Я, __________________________________________________________________</w:t>
            </w:r>
          </w:p>
          <w:p w14:paraId="6C8B271D" w14:textId="38187F4E"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__________________________________________________</w:t>
            </w:r>
            <w:r w:rsidR="00CA7F0E">
              <w:rPr>
                <w:rFonts w:ascii="Times New Roman" w:eastAsia="Times New Roman" w:hAnsi="Times New Roman" w:cs="Times New Roman"/>
                <w:sz w:val="28"/>
                <w:szCs w:val="28"/>
                <w:lang w:eastAsia="ru-RU"/>
              </w:rPr>
              <w:t>___________________</w:t>
            </w:r>
            <w:r w:rsidRPr="00F23910">
              <w:rPr>
                <w:rFonts w:ascii="Times New Roman" w:eastAsia="Times New Roman" w:hAnsi="Times New Roman" w:cs="Times New Roman"/>
                <w:sz w:val="28"/>
                <w:szCs w:val="28"/>
                <w:lang w:eastAsia="ru-RU"/>
              </w:rPr>
              <w:t>,</w:t>
            </w:r>
          </w:p>
          <w:p w14:paraId="316865C4"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23910">
              <w:rPr>
                <w:rFonts w:ascii="Times New Roman" w:eastAsia="Times New Roman" w:hAnsi="Times New Roman" w:cs="Times New Roman"/>
                <w:sz w:val="18"/>
                <w:szCs w:val="18"/>
                <w:lang w:eastAsia="ru-RU"/>
              </w:rPr>
              <w:t>(фамилия, имя, отчество, адрес, номер основного документа, удостоверяющего его личность, сведения о дате выдачи указанного документа и выдавшем его органе)</w:t>
            </w:r>
          </w:p>
          <w:p w14:paraId="0D14EF24" w14:textId="59E9BB63" w:rsidR="00F23910" w:rsidRPr="00F23910" w:rsidRDefault="00F23910" w:rsidP="00F23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 xml:space="preserve">в соответствии со статьей 9 Федерального закона от 27.07.2006 № 152-ФЗ «О персональных данных» выражаю свое согласие на обработку </w:t>
            </w:r>
            <w:r w:rsidR="0012605D">
              <w:rPr>
                <w:rFonts w:ascii="Times New Roman" w:eastAsia="Times New Roman" w:hAnsi="Times New Roman" w:cs="Times New Roman"/>
                <w:sz w:val="28"/>
                <w:szCs w:val="28"/>
                <w:lang w:eastAsia="ru-RU"/>
              </w:rPr>
              <w:t>а</w:t>
            </w:r>
            <w:r w:rsidRPr="00F23910">
              <w:rPr>
                <w:rFonts w:ascii="Times New Roman" w:eastAsia="Times New Roman" w:hAnsi="Times New Roman" w:cs="Times New Roman"/>
                <w:sz w:val="28"/>
                <w:szCs w:val="28"/>
                <w:lang w:eastAsia="ru-RU"/>
              </w:rPr>
              <w:t xml:space="preserve">дминистрацией </w:t>
            </w:r>
            <w:r w:rsidR="00E95D4B">
              <w:rPr>
                <w:rFonts w:ascii="Times New Roman" w:eastAsia="Times New Roman" w:hAnsi="Times New Roman" w:cs="Times New Roman"/>
                <w:sz w:val="28"/>
                <w:szCs w:val="28"/>
                <w:lang w:eastAsia="ru-RU"/>
              </w:rPr>
              <w:t xml:space="preserve">Советского городского округа </w:t>
            </w:r>
            <w:r w:rsidRPr="00F23910">
              <w:rPr>
                <w:rFonts w:ascii="Times New Roman" w:eastAsia="Times New Roman" w:hAnsi="Times New Roman" w:cs="Times New Roman"/>
                <w:sz w:val="28"/>
                <w:szCs w:val="28"/>
                <w:lang w:eastAsia="ru-RU"/>
              </w:rPr>
              <w:t>моих персональных данных.</w:t>
            </w:r>
          </w:p>
          <w:p w14:paraId="7726F0DF" w14:textId="33A50526" w:rsidR="00F23910" w:rsidRPr="00F23910" w:rsidRDefault="00F23910" w:rsidP="00F23910">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bookmarkStart w:id="10" w:name="Par427"/>
            <w:bookmarkEnd w:id="10"/>
            <w:r w:rsidRPr="00F23910">
              <w:rPr>
                <w:rFonts w:ascii="Times New Roman" w:eastAsia="Times New Roman" w:hAnsi="Times New Roman" w:cs="Times New Roman"/>
                <w:sz w:val="28"/>
                <w:szCs w:val="28"/>
                <w:lang w:eastAsia="ru-RU"/>
              </w:rPr>
              <w:t xml:space="preserve">     1. </w:t>
            </w:r>
            <w:proofErr w:type="gramStart"/>
            <w:r w:rsidRPr="00F23910">
              <w:rPr>
                <w:rFonts w:ascii="Times New Roman" w:eastAsia="Times New Roman" w:hAnsi="Times New Roman" w:cs="Times New Roman"/>
                <w:sz w:val="28"/>
                <w:szCs w:val="28"/>
                <w:lang w:eastAsia="ru-RU"/>
              </w:rPr>
              <w:t>Администрация</w:t>
            </w:r>
            <w:r w:rsidR="00E95D4B">
              <w:rPr>
                <w:rFonts w:ascii="Times New Roman" w:eastAsia="Times New Roman" w:hAnsi="Times New Roman" w:cs="Times New Roman"/>
                <w:sz w:val="28"/>
                <w:szCs w:val="28"/>
                <w:lang w:eastAsia="ru-RU"/>
              </w:rPr>
              <w:t xml:space="preserve"> </w:t>
            </w:r>
            <w:r w:rsidRPr="00F23910">
              <w:rPr>
                <w:rFonts w:ascii="Times New Roman" w:eastAsia="Times New Roman" w:hAnsi="Times New Roman" w:cs="Times New Roman"/>
                <w:sz w:val="28"/>
                <w:szCs w:val="28"/>
                <w:lang w:eastAsia="ru-RU"/>
              </w:rPr>
              <w:t>городского округа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roofErr w:type="gramEnd"/>
          </w:p>
          <w:p w14:paraId="2BF38F14" w14:textId="77777777" w:rsidR="00F23910" w:rsidRPr="00F23910" w:rsidRDefault="00F23910" w:rsidP="00F23910">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 xml:space="preserve">     2. Перечень персональных данных, на обработку которых дается настоящее согласие: фамилия, имя, отчество, дата рождения, серия и номер паспорта или заменяющего его документа, адрес места жительства, адрес электронной почты и номер телефона.</w:t>
            </w:r>
          </w:p>
          <w:p w14:paraId="39C4B3AE" w14:textId="77777777" w:rsidR="00F23910" w:rsidRPr="00F23910" w:rsidRDefault="00F23910" w:rsidP="00F23910">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 xml:space="preserve">     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городского округа прекращает обработку персональных данных и в случае, если сохранение персональных данных не требуется, уничтожает их в срок, не превышающий 30 дней </w:t>
            </w:r>
            <w:proofErr w:type="gramStart"/>
            <w:r w:rsidRPr="00F23910">
              <w:rPr>
                <w:rFonts w:ascii="Times New Roman" w:eastAsia="Times New Roman" w:hAnsi="Times New Roman" w:cs="Times New Roman"/>
                <w:sz w:val="28"/>
                <w:szCs w:val="28"/>
                <w:lang w:eastAsia="ru-RU"/>
              </w:rPr>
              <w:t>с даты поступления</w:t>
            </w:r>
            <w:proofErr w:type="gramEnd"/>
            <w:r w:rsidRPr="00F23910">
              <w:rPr>
                <w:rFonts w:ascii="Times New Roman" w:eastAsia="Times New Roman" w:hAnsi="Times New Roman" w:cs="Times New Roman"/>
                <w:sz w:val="28"/>
                <w:szCs w:val="28"/>
                <w:lang w:eastAsia="ru-RU"/>
              </w:rPr>
              <w:t xml:space="preserve"> указанного отзыва. Администрация городского округа вправе после получения отзыва настоящего согласия продолжать обработку моих персональных данных в той части, в которой для ее осуществления согласие не требуется или не будет требоваться в силу действующего законодательства.</w:t>
            </w:r>
          </w:p>
          <w:p w14:paraId="4A2DE3A4" w14:textId="6915D29D" w:rsidR="00F23910" w:rsidRPr="00F23910" w:rsidRDefault="00F23910" w:rsidP="00F23910">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 xml:space="preserve">     Настоящий пункт является соглашением между мной и </w:t>
            </w:r>
            <w:r w:rsidR="0066166F">
              <w:rPr>
                <w:rFonts w:ascii="Times New Roman" w:eastAsia="Times New Roman" w:hAnsi="Times New Roman" w:cs="Times New Roman"/>
                <w:sz w:val="28"/>
                <w:szCs w:val="28"/>
                <w:lang w:eastAsia="ru-RU"/>
              </w:rPr>
              <w:t>а</w:t>
            </w:r>
            <w:r w:rsidRPr="00F23910">
              <w:rPr>
                <w:rFonts w:ascii="Times New Roman" w:eastAsia="Times New Roman" w:hAnsi="Times New Roman" w:cs="Times New Roman"/>
                <w:sz w:val="28"/>
                <w:szCs w:val="28"/>
                <w:lang w:eastAsia="ru-RU"/>
              </w:rPr>
              <w:t>дминистрацией городского округа</w:t>
            </w:r>
            <w:r w:rsidR="009A0DF4">
              <w:rPr>
                <w:rFonts w:ascii="Times New Roman" w:eastAsia="Times New Roman" w:hAnsi="Times New Roman" w:cs="Times New Roman"/>
                <w:sz w:val="28"/>
                <w:szCs w:val="28"/>
                <w:lang w:eastAsia="ru-RU"/>
              </w:rPr>
              <w:t xml:space="preserve"> об</w:t>
            </w:r>
            <w:r w:rsidRPr="00F23910">
              <w:rPr>
                <w:rFonts w:ascii="Times New Roman" w:eastAsia="Times New Roman" w:hAnsi="Times New Roman" w:cs="Times New Roman"/>
                <w:sz w:val="28"/>
                <w:szCs w:val="28"/>
                <w:lang w:eastAsia="ru-RU"/>
              </w:rPr>
              <w:t xml:space="preserve"> изменении срока прекращения обработки моих персональных данных после поступления отзыва настоящего согласия.</w:t>
            </w:r>
          </w:p>
          <w:p w14:paraId="5D82E4B7" w14:textId="77777777" w:rsidR="00F23910" w:rsidRPr="00F23910" w:rsidRDefault="00F23910" w:rsidP="00F23910">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bookmarkStart w:id="11" w:name="Par431"/>
            <w:bookmarkEnd w:id="11"/>
            <w:r w:rsidRPr="00F23910">
              <w:rPr>
                <w:rFonts w:ascii="Times New Roman" w:eastAsia="Times New Roman" w:hAnsi="Times New Roman" w:cs="Times New Roman"/>
                <w:sz w:val="28"/>
                <w:szCs w:val="28"/>
                <w:lang w:eastAsia="ru-RU"/>
              </w:rPr>
              <w:t xml:space="preserve">     4. Администрация городского округа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14:paraId="018D2E08" w14:textId="77777777" w:rsidR="00F23910" w:rsidRPr="00F23910" w:rsidRDefault="00F23910" w:rsidP="00F23910">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 xml:space="preserve">     5. Я даю согласие на передачу своих персональных данных третьим лицам для их обработки способами, указанными в </w:t>
            </w:r>
            <w:hyperlink w:anchor="Par427" w:tooltip="1. Администрация г. Улан-Удэ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 w:history="1">
              <w:r w:rsidRPr="00F23910">
                <w:rPr>
                  <w:rFonts w:ascii="Times New Roman" w:eastAsia="Times New Roman" w:hAnsi="Times New Roman" w:cs="Times New Roman"/>
                  <w:sz w:val="28"/>
                  <w:szCs w:val="28"/>
                  <w:lang w:eastAsia="ru-RU"/>
                </w:rPr>
                <w:t>пункте 1</w:t>
              </w:r>
            </w:hyperlink>
            <w:r w:rsidRPr="00F23910">
              <w:rPr>
                <w:rFonts w:ascii="Times New Roman" w:eastAsia="Times New Roman" w:hAnsi="Times New Roman" w:cs="Times New Roman"/>
                <w:sz w:val="28"/>
                <w:szCs w:val="28"/>
                <w:lang w:eastAsia="ru-RU"/>
              </w:rPr>
              <w:t xml:space="preserve"> настоящего согласия, для достижения целей, указанных в </w:t>
            </w:r>
            <w:hyperlink w:anchor="Par431" w:tooltip="4. Администрация г. Улан-Удэ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 w:history="1">
              <w:r w:rsidRPr="00F23910">
                <w:rPr>
                  <w:rFonts w:ascii="Times New Roman" w:eastAsia="Times New Roman" w:hAnsi="Times New Roman" w:cs="Times New Roman"/>
                  <w:sz w:val="28"/>
                  <w:szCs w:val="28"/>
                  <w:lang w:eastAsia="ru-RU"/>
                </w:rPr>
                <w:t>пункте 4</w:t>
              </w:r>
            </w:hyperlink>
            <w:r w:rsidRPr="00F23910">
              <w:rPr>
                <w:rFonts w:ascii="Times New Roman" w:eastAsia="Times New Roman" w:hAnsi="Times New Roman" w:cs="Times New Roman"/>
                <w:sz w:val="28"/>
                <w:szCs w:val="28"/>
                <w:lang w:eastAsia="ru-RU"/>
              </w:rPr>
              <w:t xml:space="preserve"> настоящего согласия.</w:t>
            </w:r>
          </w:p>
        </w:tc>
      </w:tr>
      <w:tr w:rsidR="00F23910" w:rsidRPr="00F23910" w14:paraId="22563578" w14:textId="77777777" w:rsidTr="0090209E">
        <w:trPr>
          <w:trHeight w:val="447"/>
        </w:trPr>
        <w:tc>
          <w:tcPr>
            <w:tcW w:w="6217" w:type="dxa"/>
          </w:tcPr>
          <w:p w14:paraId="41918A81" w14:textId="77777777" w:rsidR="00F23910" w:rsidRPr="00F23910" w:rsidRDefault="00F23910" w:rsidP="00F23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"__" __________ 20__ г.</w:t>
            </w:r>
          </w:p>
        </w:tc>
        <w:tc>
          <w:tcPr>
            <w:tcW w:w="3668" w:type="dxa"/>
          </w:tcPr>
          <w:p w14:paraId="077B4009"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3910">
              <w:rPr>
                <w:rFonts w:ascii="Times New Roman" w:eastAsia="Times New Roman" w:hAnsi="Times New Roman" w:cs="Times New Roman"/>
                <w:sz w:val="28"/>
                <w:szCs w:val="28"/>
                <w:lang w:eastAsia="ru-RU"/>
              </w:rPr>
              <w:t>_________________________</w:t>
            </w:r>
          </w:p>
          <w:p w14:paraId="1E5447E1" w14:textId="77777777" w:rsidR="00F23910" w:rsidRPr="00F23910" w:rsidRDefault="00F23910" w:rsidP="00F2391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23910">
              <w:rPr>
                <w:rFonts w:ascii="Times New Roman" w:eastAsia="Times New Roman" w:hAnsi="Times New Roman" w:cs="Times New Roman"/>
                <w:sz w:val="18"/>
                <w:szCs w:val="18"/>
                <w:lang w:eastAsia="ru-RU"/>
              </w:rPr>
              <w:t>(подпись)</w:t>
            </w:r>
          </w:p>
        </w:tc>
      </w:tr>
    </w:tbl>
    <w:p w14:paraId="203A6A82" w14:textId="77777777" w:rsidR="00445362" w:rsidRDefault="00445362" w:rsidP="00B9545E">
      <w:pPr>
        <w:spacing w:after="0" w:line="360" w:lineRule="auto"/>
        <w:rPr>
          <w:rFonts w:ascii="Times New Roman" w:eastAsia="Times New Roman" w:hAnsi="Times New Roman" w:cs="Times New Roman"/>
          <w:b/>
          <w:sz w:val="28"/>
          <w:szCs w:val="28"/>
          <w:lang w:eastAsia="ru-RU"/>
        </w:rPr>
      </w:pPr>
    </w:p>
    <w:p w14:paraId="7C14C5C1" w14:textId="77777777" w:rsidR="00445362" w:rsidRDefault="00445362" w:rsidP="00B9545E">
      <w:pPr>
        <w:spacing w:after="0" w:line="360" w:lineRule="auto"/>
        <w:rPr>
          <w:rFonts w:ascii="Times New Roman" w:eastAsia="Times New Roman" w:hAnsi="Times New Roman" w:cs="Times New Roman"/>
          <w:b/>
          <w:sz w:val="28"/>
          <w:szCs w:val="28"/>
          <w:lang w:eastAsia="ru-RU"/>
        </w:rPr>
      </w:pPr>
    </w:p>
    <w:bookmarkEnd w:id="0"/>
    <w:p w14:paraId="76439E41" w14:textId="522BF415" w:rsidR="009A0DF4" w:rsidRPr="00766C90" w:rsidRDefault="009A0DF4" w:rsidP="009A0D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 3</w:t>
      </w:r>
    </w:p>
    <w:p w14:paraId="1B1B1FEC" w14:textId="77777777" w:rsidR="009A0DF4" w:rsidRPr="00766C90" w:rsidRDefault="009A0DF4" w:rsidP="009A0D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6C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66C90">
        <w:rPr>
          <w:rFonts w:ascii="Times New Roman" w:eastAsia="Times New Roman" w:hAnsi="Times New Roman" w:cs="Times New Roman"/>
          <w:sz w:val="28"/>
          <w:szCs w:val="28"/>
          <w:lang w:eastAsia="ru-RU"/>
        </w:rPr>
        <w:t xml:space="preserve">к решению окружного Совета                        </w:t>
      </w:r>
    </w:p>
    <w:p w14:paraId="7AA46165" w14:textId="36922BAC" w:rsidR="009A0DF4" w:rsidRPr="00766C90" w:rsidRDefault="009A0DF4" w:rsidP="009A0DF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6C90">
        <w:rPr>
          <w:rFonts w:ascii="Times New Roman" w:eastAsia="Times New Roman" w:hAnsi="Times New Roman" w:cs="Times New Roman"/>
          <w:sz w:val="28"/>
          <w:szCs w:val="28"/>
          <w:lang w:eastAsia="ru-RU"/>
        </w:rPr>
        <w:t xml:space="preserve">                                                                       депутатов от </w:t>
      </w:r>
      <w:r w:rsidR="00BC1A18">
        <w:rPr>
          <w:rFonts w:ascii="Times New Roman" w:eastAsia="Times New Roman" w:hAnsi="Times New Roman" w:cs="Times New Roman"/>
          <w:sz w:val="28"/>
          <w:szCs w:val="28"/>
          <w:lang w:eastAsia="ru-RU"/>
        </w:rPr>
        <w:t>07.07.2021</w:t>
      </w:r>
      <w:r w:rsidRPr="00766C90">
        <w:rPr>
          <w:rFonts w:ascii="Times New Roman" w:eastAsia="Times New Roman" w:hAnsi="Times New Roman" w:cs="Times New Roman"/>
          <w:sz w:val="28"/>
          <w:szCs w:val="28"/>
          <w:lang w:eastAsia="ru-RU"/>
        </w:rPr>
        <w:t xml:space="preserve"> г. №</w:t>
      </w:r>
      <w:r w:rsidR="0044137E">
        <w:rPr>
          <w:rFonts w:ascii="Times New Roman" w:eastAsia="Times New Roman" w:hAnsi="Times New Roman" w:cs="Times New Roman"/>
          <w:sz w:val="28"/>
          <w:szCs w:val="28"/>
          <w:lang w:eastAsia="ru-RU"/>
        </w:rPr>
        <w:t xml:space="preserve"> 90</w:t>
      </w:r>
    </w:p>
    <w:p w14:paraId="6C38DA2B" w14:textId="77777777" w:rsidR="00414886" w:rsidRDefault="00414886" w:rsidP="00FF40BD">
      <w:pPr>
        <w:spacing w:after="0" w:line="240" w:lineRule="auto"/>
        <w:jc w:val="center"/>
        <w:rPr>
          <w:rFonts w:ascii="Times New Roman" w:eastAsia="Times New Roman" w:hAnsi="Times New Roman"/>
          <w:b/>
          <w:sz w:val="28"/>
          <w:szCs w:val="28"/>
          <w:lang w:eastAsia="ru-RU"/>
        </w:rPr>
      </w:pPr>
    </w:p>
    <w:p w14:paraId="4F7BBA7B" w14:textId="77777777" w:rsidR="00890EA6" w:rsidRDefault="00890EA6" w:rsidP="00FF40BD">
      <w:pPr>
        <w:spacing w:after="0" w:line="240" w:lineRule="auto"/>
        <w:jc w:val="center"/>
        <w:rPr>
          <w:rFonts w:ascii="Times New Roman" w:eastAsia="Times New Roman" w:hAnsi="Times New Roman"/>
          <w:b/>
          <w:sz w:val="28"/>
          <w:szCs w:val="28"/>
          <w:lang w:eastAsia="ru-RU"/>
        </w:rPr>
      </w:pPr>
    </w:p>
    <w:p w14:paraId="5D65D588" w14:textId="77777777" w:rsidR="00DE0BFB" w:rsidRDefault="00DE0BFB" w:rsidP="00DE0B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0BFB">
        <w:rPr>
          <w:rFonts w:ascii="Times New Roman" w:eastAsia="Times New Roman" w:hAnsi="Times New Roman" w:cs="Times New Roman"/>
          <w:b/>
          <w:bCs/>
          <w:sz w:val="28"/>
          <w:szCs w:val="28"/>
          <w:lang w:eastAsia="ru-RU"/>
        </w:rPr>
        <w:t xml:space="preserve">Порядок назначения и проведения собраний и конференций </w:t>
      </w:r>
    </w:p>
    <w:p w14:paraId="20E0DA1B" w14:textId="26BDA10B" w:rsidR="00DE0BFB" w:rsidRPr="00DE0BFB" w:rsidRDefault="00DE0BFB" w:rsidP="00DE0B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0BFB">
        <w:rPr>
          <w:rFonts w:ascii="Times New Roman" w:eastAsia="Times New Roman" w:hAnsi="Times New Roman" w:cs="Times New Roman"/>
          <w:b/>
          <w:bCs/>
          <w:sz w:val="28"/>
          <w:szCs w:val="28"/>
          <w:lang w:eastAsia="ru-RU"/>
        </w:rPr>
        <w:t>граждан (собраний делегатов) в целях рассмотрения и обсуждения вопросов внесения инициативных проектов</w:t>
      </w:r>
    </w:p>
    <w:p w14:paraId="6D1C0F41" w14:textId="77777777" w:rsidR="00DE0BFB" w:rsidRPr="00DE0BFB" w:rsidRDefault="00DE0BFB" w:rsidP="00DE0B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8821B75" w14:textId="77777777" w:rsidR="00DE0BFB" w:rsidRPr="00DE0BFB" w:rsidRDefault="00DE0BFB" w:rsidP="00DE0BF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DE0BFB">
        <w:rPr>
          <w:rFonts w:ascii="Times New Roman" w:eastAsia="Times New Roman" w:hAnsi="Times New Roman" w:cs="Times New Roman"/>
          <w:b/>
          <w:bCs/>
          <w:sz w:val="28"/>
          <w:szCs w:val="28"/>
          <w:lang w:eastAsia="ru-RU"/>
        </w:rPr>
        <w:t>Раздел 1. Общие положения</w:t>
      </w:r>
    </w:p>
    <w:p w14:paraId="6264589B" w14:textId="10A241F5" w:rsidR="00DE0BFB" w:rsidRPr="00DE0BFB" w:rsidRDefault="00DE0BFB" w:rsidP="00DE0BF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1.1. </w:t>
      </w:r>
      <w:proofErr w:type="gramStart"/>
      <w:r w:rsidRPr="00DE0BFB">
        <w:rPr>
          <w:rFonts w:ascii="Times New Roman" w:eastAsia="Times New Roman" w:hAnsi="Times New Roman" w:cs="Times New Roman"/>
          <w:sz w:val="28"/>
          <w:szCs w:val="28"/>
          <w:lang w:eastAsia="ru-RU"/>
        </w:rPr>
        <w:t>Настоящий Порядок назначения и проведения собраний и конференций граждан (собраний делегатов) в целях рассмотрения и обсуждения вопросов внесения инициативных проектов (далее - Порядок) определяет процедуру назначения и проведения собраний граждан и конференций граждан (собраний делегатов), порядок принятия решений и их рассмотрения органами местного самоуправления муниципального образования и должностными лицами местного самоуправления муниципального образования в целях обеспечения права жителей муниципального образования «</w:t>
      </w:r>
      <w:r w:rsidR="00F24293">
        <w:rPr>
          <w:rFonts w:ascii="Times New Roman" w:eastAsia="Times New Roman" w:hAnsi="Times New Roman" w:cs="Times New Roman"/>
          <w:sz w:val="28"/>
          <w:szCs w:val="28"/>
          <w:lang w:eastAsia="ru-RU"/>
        </w:rPr>
        <w:t>Советский</w:t>
      </w:r>
      <w:proofErr w:type="gramEnd"/>
      <w:r w:rsidRPr="00DE0BFB">
        <w:rPr>
          <w:rFonts w:ascii="Times New Roman" w:eastAsia="Times New Roman" w:hAnsi="Times New Roman" w:cs="Times New Roman"/>
          <w:sz w:val="28"/>
          <w:szCs w:val="28"/>
          <w:lang w:eastAsia="ru-RU"/>
        </w:rPr>
        <w:t xml:space="preserve"> городской округ»</w:t>
      </w:r>
      <w:r w:rsidR="00F24293">
        <w:rPr>
          <w:rFonts w:ascii="Times New Roman" w:eastAsia="Times New Roman" w:hAnsi="Times New Roman" w:cs="Times New Roman"/>
          <w:sz w:val="28"/>
          <w:szCs w:val="28"/>
          <w:lang w:eastAsia="ru-RU"/>
        </w:rPr>
        <w:t xml:space="preserve"> Калининградской области</w:t>
      </w:r>
      <w:r w:rsidRPr="00DE0BFB">
        <w:rPr>
          <w:rFonts w:ascii="Times New Roman" w:eastAsia="Times New Roman" w:hAnsi="Times New Roman" w:cs="Times New Roman"/>
          <w:sz w:val="28"/>
          <w:szCs w:val="28"/>
          <w:lang w:eastAsia="ru-RU"/>
        </w:rPr>
        <w:t xml:space="preserve"> на осуществление местного самоуправления посредством участия в собраниях и конференциях граждан (собраний делегатов) при рассмотрении и обсуждении вопросов внесения инициативных проектов в </w:t>
      </w:r>
      <w:r w:rsidR="00F24293">
        <w:rPr>
          <w:rFonts w:ascii="Times New Roman" w:eastAsia="Times New Roman" w:hAnsi="Times New Roman" w:cs="Times New Roman"/>
          <w:sz w:val="28"/>
          <w:szCs w:val="28"/>
          <w:lang w:eastAsia="ru-RU"/>
        </w:rPr>
        <w:t>а</w:t>
      </w:r>
      <w:r w:rsidRPr="00DE0BFB">
        <w:rPr>
          <w:rFonts w:ascii="Times New Roman" w:eastAsia="Times New Roman" w:hAnsi="Times New Roman" w:cs="Times New Roman"/>
          <w:sz w:val="28"/>
          <w:szCs w:val="28"/>
          <w:lang w:eastAsia="ru-RU"/>
        </w:rPr>
        <w:t>дминистрацию городского округа.</w:t>
      </w:r>
    </w:p>
    <w:p w14:paraId="3EA80AE0" w14:textId="77777777" w:rsidR="00DE0BFB" w:rsidRPr="00DE0BFB" w:rsidRDefault="00DE0BFB" w:rsidP="00DE0BF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1.2. Для целей настоящего Порядка применяются следующие понятия:</w:t>
      </w:r>
    </w:p>
    <w:p w14:paraId="4FB601AD" w14:textId="77777777" w:rsidR="00DE0BFB" w:rsidRPr="00DE0BFB" w:rsidRDefault="00DE0BFB" w:rsidP="00DE0BF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1) собрание - форма участия населения в осуществлении местного самоуправления, представляющая собой совместное заседание (присутствие) граждан для рассмотрения и обсуждения вопросов внесения инициативных проектов в уполномоченный орган;</w:t>
      </w:r>
    </w:p>
    <w:p w14:paraId="146B1C92" w14:textId="77777777" w:rsidR="00DE0BFB" w:rsidRPr="00DE0BFB" w:rsidRDefault="00DE0BFB" w:rsidP="00DE0BF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2) конференция (собрание делегатов) - форма участия населения в осуществлении местного самоуправления, представляющая собой совместное заседание представителей (делегатов), избранных в установленном настоящим положением порядке гражданами по месту жительства, для обсуждения инициативных проектов (далее - конференция).</w:t>
      </w:r>
    </w:p>
    <w:p w14:paraId="6C33D4E5" w14:textId="77777777" w:rsidR="00DE0BFB" w:rsidRPr="00DE0BFB" w:rsidRDefault="00DE0BFB" w:rsidP="00DE0B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AB86E3" w14:textId="77777777" w:rsidR="00BA3DB2" w:rsidRDefault="00DE0BFB" w:rsidP="00DE0BF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DE0BFB">
        <w:rPr>
          <w:rFonts w:ascii="Times New Roman" w:eastAsia="Times New Roman" w:hAnsi="Times New Roman" w:cs="Times New Roman"/>
          <w:b/>
          <w:bCs/>
          <w:sz w:val="28"/>
          <w:szCs w:val="28"/>
          <w:lang w:eastAsia="ru-RU"/>
        </w:rPr>
        <w:t>Раздел 2. Порядок назначения и подготовки</w:t>
      </w:r>
    </w:p>
    <w:p w14:paraId="1B7B3673" w14:textId="7C6274FF" w:rsidR="00DE0BFB" w:rsidRPr="00DE0BFB" w:rsidRDefault="00DE0BFB" w:rsidP="00DE0BF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DE0BFB">
        <w:rPr>
          <w:rFonts w:ascii="Times New Roman" w:eastAsia="Times New Roman" w:hAnsi="Times New Roman" w:cs="Times New Roman"/>
          <w:b/>
          <w:bCs/>
          <w:sz w:val="28"/>
          <w:szCs w:val="28"/>
          <w:lang w:eastAsia="ru-RU"/>
        </w:rPr>
        <w:t xml:space="preserve"> собрания, конференции</w:t>
      </w:r>
    </w:p>
    <w:p w14:paraId="60E4AAEC" w14:textId="0615706A" w:rsidR="00DE0BFB" w:rsidRPr="00DE0BFB" w:rsidRDefault="00DE0BFB" w:rsidP="00BB4C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2.1. </w:t>
      </w:r>
      <w:proofErr w:type="gramStart"/>
      <w:r w:rsidRPr="00DE0BFB">
        <w:rPr>
          <w:rFonts w:ascii="Times New Roman" w:eastAsia="Times New Roman" w:hAnsi="Times New Roman" w:cs="Times New Roman"/>
          <w:sz w:val="28"/>
          <w:szCs w:val="28"/>
          <w:lang w:eastAsia="ru-RU"/>
        </w:rPr>
        <w:t xml:space="preserve">Собрание, конференция по вопросам рассмотрения и обсуждения вопросов внесения инициативных проектов в уполномоченный орган </w:t>
      </w:r>
      <w:r w:rsidR="00BA3DB2">
        <w:rPr>
          <w:rFonts w:ascii="Times New Roman" w:eastAsia="Times New Roman" w:hAnsi="Times New Roman" w:cs="Times New Roman"/>
          <w:sz w:val="28"/>
          <w:szCs w:val="28"/>
          <w:lang w:eastAsia="ru-RU"/>
        </w:rPr>
        <w:t>а</w:t>
      </w:r>
      <w:r w:rsidRPr="00DE0BFB">
        <w:rPr>
          <w:rFonts w:ascii="Times New Roman" w:eastAsia="Times New Roman" w:hAnsi="Times New Roman" w:cs="Times New Roman"/>
          <w:sz w:val="28"/>
          <w:szCs w:val="28"/>
          <w:lang w:eastAsia="ru-RU"/>
        </w:rPr>
        <w:t xml:space="preserve">дминистрации городского округа (далее - уполномоченный орган) проводятся по инициативе инициаторов проекта - физических и (или) юридических лиц, соответствующих требованиям, установленным </w:t>
      </w:r>
      <w:hyperlink w:anchor="Par36" w:tooltip="ПОРЯДОК" w:history="1">
        <w:r w:rsidRPr="00DE0BFB">
          <w:rPr>
            <w:rFonts w:ascii="Times New Roman" w:eastAsia="Times New Roman" w:hAnsi="Times New Roman" w:cs="Times New Roman"/>
            <w:sz w:val="28"/>
            <w:szCs w:val="28"/>
            <w:lang w:eastAsia="ru-RU"/>
          </w:rPr>
          <w:t>Порядком</w:t>
        </w:r>
      </w:hyperlink>
      <w:r w:rsidRPr="00DE0BFB">
        <w:rPr>
          <w:rFonts w:ascii="Times New Roman" w:eastAsia="Times New Roman" w:hAnsi="Times New Roman" w:cs="Times New Roman"/>
          <w:sz w:val="28"/>
          <w:szCs w:val="28"/>
          <w:lang w:eastAsia="ru-RU"/>
        </w:rPr>
        <w:t xml:space="preserve"> выдвижения, внесения, обсуждения, рассмотрения инициативных проектов, а также проведения их конкурсного отбора </w:t>
      </w:r>
      <w:r w:rsidR="00BB4CEF" w:rsidRPr="00BB4CEF">
        <w:rPr>
          <w:rFonts w:ascii="Times New Roman" w:eastAsia="Times New Roman" w:hAnsi="Times New Roman" w:cs="Times New Roman"/>
          <w:sz w:val="28"/>
          <w:szCs w:val="28"/>
          <w:lang w:eastAsia="ru-RU"/>
        </w:rPr>
        <w:t>в муниципальном образовании «Советский городской округ» Калининградской области</w:t>
      </w:r>
      <w:r w:rsidRPr="00DE0BFB">
        <w:rPr>
          <w:rFonts w:ascii="Times New Roman" w:eastAsia="Times New Roman" w:hAnsi="Times New Roman" w:cs="Times New Roman"/>
          <w:sz w:val="28"/>
          <w:szCs w:val="28"/>
          <w:lang w:eastAsia="ru-RU"/>
        </w:rPr>
        <w:t>.</w:t>
      </w:r>
      <w:proofErr w:type="gramEnd"/>
    </w:p>
    <w:p w14:paraId="3F7E1513"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2.2. Инициаторы проекта подают в уполномоченный орган заявление о проведении собрания, конференции, в котором указываются:</w:t>
      </w:r>
    </w:p>
    <w:p w14:paraId="62FB3E9C"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1) вопросы, выносимые на собрание, конференцию;</w:t>
      </w:r>
    </w:p>
    <w:p w14:paraId="5B9DD62A"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2) предложения о дате, времени и месте проведения собрания, </w:t>
      </w:r>
      <w:r w:rsidRPr="00DE0BFB">
        <w:rPr>
          <w:rFonts w:ascii="Times New Roman" w:eastAsia="Times New Roman" w:hAnsi="Times New Roman" w:cs="Times New Roman"/>
          <w:sz w:val="28"/>
          <w:szCs w:val="28"/>
          <w:lang w:eastAsia="ru-RU"/>
        </w:rPr>
        <w:lastRenderedPageBreak/>
        <w:t>конференции;</w:t>
      </w:r>
    </w:p>
    <w:p w14:paraId="512DEDE3"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3) территория, в пределах которой предполагается реализовать инициативный проект;</w:t>
      </w:r>
    </w:p>
    <w:p w14:paraId="6A0BF521"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4) информация о лицах, ответственных за проведение собрания, конференции.</w:t>
      </w:r>
    </w:p>
    <w:p w14:paraId="67C7E0C2"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2.3. Уполномоченный орган подготавливает заключение о возможности или невозможности проведения собрания, конференции (далее - заключение) в течение 15 календарных дней со дня подачи заявления о проведении собрания, конференции. Заключение носит рекомендательный характер. Если предполагаемое число участников собрания граждан превышает 150 человек, полномочия собрания граждан могут осуществляться конференцией граждан (собранием делегатов).</w:t>
      </w:r>
    </w:p>
    <w:p w14:paraId="7A065049" w14:textId="2BDB632E"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В течение срока, указанного в абзаце первом настоящего пункта, уполномоченный орган направляет заключение в </w:t>
      </w:r>
      <w:r w:rsidR="00D31476">
        <w:rPr>
          <w:rFonts w:ascii="Times New Roman" w:eastAsia="Times New Roman" w:hAnsi="Times New Roman" w:cs="Times New Roman"/>
          <w:sz w:val="28"/>
          <w:szCs w:val="28"/>
          <w:lang w:eastAsia="ru-RU"/>
        </w:rPr>
        <w:t xml:space="preserve">окружной </w:t>
      </w:r>
      <w:r w:rsidRPr="00DE0BFB">
        <w:rPr>
          <w:rFonts w:ascii="Times New Roman" w:eastAsia="Times New Roman" w:hAnsi="Times New Roman" w:cs="Times New Roman"/>
          <w:sz w:val="28"/>
          <w:szCs w:val="28"/>
          <w:lang w:eastAsia="ru-RU"/>
        </w:rPr>
        <w:t>Совет депутатов для принятия одного из следующих решений:</w:t>
      </w:r>
    </w:p>
    <w:p w14:paraId="5F42EA3E"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о назначении собрания, конференции;</w:t>
      </w:r>
    </w:p>
    <w:p w14:paraId="252131C1"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об отклонении инициативы граждан о проведении собрания, конференции.</w:t>
      </w:r>
    </w:p>
    <w:p w14:paraId="057E7BCE" w14:textId="1A78AA8A"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2.4. В случае проведения собрания, конференции </w:t>
      </w:r>
      <w:r w:rsidR="00D31476">
        <w:rPr>
          <w:rFonts w:ascii="Times New Roman" w:eastAsia="Times New Roman" w:hAnsi="Times New Roman" w:cs="Times New Roman"/>
          <w:sz w:val="28"/>
          <w:szCs w:val="28"/>
          <w:lang w:eastAsia="ru-RU"/>
        </w:rPr>
        <w:t xml:space="preserve">окружной </w:t>
      </w:r>
      <w:r w:rsidRPr="00DE0BFB">
        <w:rPr>
          <w:rFonts w:ascii="Times New Roman" w:eastAsia="Times New Roman" w:hAnsi="Times New Roman" w:cs="Times New Roman"/>
          <w:sz w:val="28"/>
          <w:szCs w:val="28"/>
          <w:lang w:eastAsia="ru-RU"/>
        </w:rPr>
        <w:t>Совет депутатов принимает решение о назначении собрания, конференции.</w:t>
      </w:r>
    </w:p>
    <w:p w14:paraId="60603446"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2.5. Решение Совета депутатов о назначении собрания, конференции должно содержать:</w:t>
      </w:r>
    </w:p>
    <w:p w14:paraId="65C2423C"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1) вопросы, предлагаемые к рассмотрению на собрании, конференции;</w:t>
      </w:r>
    </w:p>
    <w:p w14:paraId="6873EBB5"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2) дату, время и место проведения собрания, конференции;</w:t>
      </w:r>
    </w:p>
    <w:p w14:paraId="42267EE2"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3) информацию о территории, в пределах которой предполагается реализовать инициативный проект;</w:t>
      </w:r>
    </w:p>
    <w:p w14:paraId="59DE6ECE"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4) информацию о лицах, ответственных за проведение собрания, конференции.</w:t>
      </w:r>
    </w:p>
    <w:p w14:paraId="454DB259"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2.6. Решение об отклонении инициативы о проведении собрания, конференции должно быть мотивированным.</w:t>
      </w:r>
    </w:p>
    <w:p w14:paraId="50BFCE2F"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Инициатива о назначении собрания, конференции отклоняется в случае, если:</w:t>
      </w:r>
    </w:p>
    <w:p w14:paraId="6955B059"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1) вопросы, выносимые на рассмотрение собрания, конференции, не относятся к вопросам, которые подлежат реализации в рамках инициативных проектов;</w:t>
      </w:r>
    </w:p>
    <w:p w14:paraId="175B26EB"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2) дата проведения собрания, конференции совпадает с датой уже назначенного собрания, конференции по вопросу реализации другого инициативного проекта;</w:t>
      </w:r>
    </w:p>
    <w:p w14:paraId="1EF0BE05"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3) ранее по тому же самому вопросу (вопросам) и на той же территории проводились собрание, конференция, и со дня проведения такого собрания, конференции прошло менее трех месяцев.</w:t>
      </w:r>
    </w:p>
    <w:p w14:paraId="14B68595"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В случае отклонения инициативы о проведении собрания, конференции инициаторы проекта письменно уведомляется уполномоченным органом о принятом решении в течение 5 рабочих дней со дня принятия указанного решения.</w:t>
      </w:r>
    </w:p>
    <w:p w14:paraId="392F6EB6" w14:textId="248D294C"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2.7. Собрание, конференция проводятся в месте, определенном решением</w:t>
      </w:r>
      <w:r w:rsidR="00C32FB0">
        <w:rPr>
          <w:rFonts w:ascii="Times New Roman" w:eastAsia="Times New Roman" w:hAnsi="Times New Roman" w:cs="Times New Roman"/>
          <w:sz w:val="28"/>
          <w:szCs w:val="28"/>
          <w:lang w:eastAsia="ru-RU"/>
        </w:rPr>
        <w:t xml:space="preserve"> окружного</w:t>
      </w:r>
      <w:r w:rsidRPr="00DE0BFB">
        <w:rPr>
          <w:rFonts w:ascii="Times New Roman" w:eastAsia="Times New Roman" w:hAnsi="Times New Roman" w:cs="Times New Roman"/>
          <w:sz w:val="28"/>
          <w:szCs w:val="28"/>
          <w:lang w:eastAsia="ru-RU"/>
        </w:rPr>
        <w:t xml:space="preserve"> Совета депутатов о назначении собрания, конференции.</w:t>
      </w:r>
    </w:p>
    <w:p w14:paraId="6BB6FDD4"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lastRenderedPageBreak/>
        <w:t xml:space="preserve">2.8. Лица, ответственные за проведение собрания, конференции, информируют население заблаговременно, но не </w:t>
      </w:r>
      <w:proofErr w:type="gramStart"/>
      <w:r w:rsidRPr="00DE0BFB">
        <w:rPr>
          <w:rFonts w:ascii="Times New Roman" w:eastAsia="Times New Roman" w:hAnsi="Times New Roman" w:cs="Times New Roman"/>
          <w:sz w:val="28"/>
          <w:szCs w:val="28"/>
          <w:lang w:eastAsia="ru-RU"/>
        </w:rPr>
        <w:t>позднее</w:t>
      </w:r>
      <w:proofErr w:type="gramEnd"/>
      <w:r w:rsidRPr="00DE0BFB">
        <w:rPr>
          <w:rFonts w:ascii="Times New Roman" w:eastAsia="Times New Roman" w:hAnsi="Times New Roman" w:cs="Times New Roman"/>
          <w:sz w:val="28"/>
          <w:szCs w:val="28"/>
          <w:lang w:eastAsia="ru-RU"/>
        </w:rPr>
        <w:t xml:space="preserve"> чем за 5 календарных дней до дня проведения собрания, конференции о дате, времени, месте проведения собрания, конференции, территории, жители которой вправе участвовать в собрании, конференции, инициаторах проведения собрания, конференции, повестке дня собрания, конференции.</w:t>
      </w:r>
    </w:p>
    <w:p w14:paraId="66349351"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2.9. Население оповещается о созыве собрания с помощью средств массовой информации, сети «Интернет», стендов, объявлений, писем, </w:t>
      </w:r>
      <w:proofErr w:type="spellStart"/>
      <w:r w:rsidRPr="00DE0BFB">
        <w:rPr>
          <w:rFonts w:ascii="Times New Roman" w:eastAsia="Times New Roman" w:hAnsi="Times New Roman" w:cs="Times New Roman"/>
          <w:sz w:val="28"/>
          <w:szCs w:val="28"/>
          <w:lang w:eastAsia="ru-RU"/>
        </w:rPr>
        <w:t>подворовых</w:t>
      </w:r>
      <w:proofErr w:type="spellEnd"/>
      <w:r w:rsidRPr="00DE0BFB">
        <w:rPr>
          <w:rFonts w:ascii="Times New Roman" w:eastAsia="Times New Roman" w:hAnsi="Times New Roman" w:cs="Times New Roman"/>
          <w:sz w:val="28"/>
          <w:szCs w:val="28"/>
          <w:lang w:eastAsia="ru-RU"/>
        </w:rPr>
        <w:t xml:space="preserve"> обходов, сообщений на собраниях и других мероприятиях, через организации, коммунальные службы и иными возможными средствами.</w:t>
      </w:r>
    </w:p>
    <w:p w14:paraId="0A047A72" w14:textId="77777777" w:rsidR="00DE0BFB" w:rsidRPr="00DE0BFB" w:rsidRDefault="00DE0BFB" w:rsidP="00DE0B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8DA3018" w14:textId="77777777" w:rsidR="00DE0BFB" w:rsidRPr="00DE0BFB" w:rsidRDefault="00DE0BFB" w:rsidP="00DE0BF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bookmarkStart w:id="12" w:name="Par528"/>
      <w:bookmarkEnd w:id="12"/>
      <w:r w:rsidRPr="00DE0BFB">
        <w:rPr>
          <w:rFonts w:ascii="Times New Roman" w:eastAsia="Times New Roman" w:hAnsi="Times New Roman" w:cs="Times New Roman"/>
          <w:b/>
          <w:bCs/>
          <w:sz w:val="28"/>
          <w:szCs w:val="28"/>
          <w:lang w:eastAsia="ru-RU"/>
        </w:rPr>
        <w:t>Раздел 3. Порядок проведения собрания</w:t>
      </w:r>
    </w:p>
    <w:p w14:paraId="1573E9E7"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3.1. Перед открытием собрания инициатором проводится обязательная регистрация его участников с указанием фамилии, имени, отчества (при наличии), даты рождения, места жительства.</w:t>
      </w:r>
    </w:p>
    <w:p w14:paraId="1AE10CF3"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Регистрация участников собрания осуществляется в соответствии с требованиями Федерального закона от 27.07.2006 № 152-ФЗ «О персональных данных».</w:t>
      </w:r>
    </w:p>
    <w:p w14:paraId="46BA8B70" w14:textId="04374A96"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3.2. В собрании участвуют граждане, достигшие шестнадцатилетнего возраста и зарегистрированные по месту жительства или по месту пребывания на территории, на которой планируется реализация инициативного проекта. На собрании вправе присутствовать должностные лица </w:t>
      </w:r>
      <w:r w:rsidR="00417FF6">
        <w:rPr>
          <w:rFonts w:ascii="Times New Roman" w:eastAsia="Times New Roman" w:hAnsi="Times New Roman" w:cs="Times New Roman"/>
          <w:sz w:val="28"/>
          <w:szCs w:val="28"/>
          <w:lang w:eastAsia="ru-RU"/>
        </w:rPr>
        <w:t>а</w:t>
      </w:r>
      <w:r w:rsidRPr="00DE0BFB">
        <w:rPr>
          <w:rFonts w:ascii="Times New Roman" w:eastAsia="Times New Roman" w:hAnsi="Times New Roman" w:cs="Times New Roman"/>
          <w:sz w:val="28"/>
          <w:szCs w:val="28"/>
          <w:lang w:eastAsia="ru-RU"/>
        </w:rPr>
        <w:t xml:space="preserve">дминистрации </w:t>
      </w:r>
      <w:r w:rsidR="00417FF6">
        <w:rPr>
          <w:rFonts w:ascii="Times New Roman" w:eastAsia="Times New Roman" w:hAnsi="Times New Roman" w:cs="Times New Roman"/>
          <w:sz w:val="28"/>
          <w:szCs w:val="28"/>
          <w:lang w:eastAsia="ru-RU"/>
        </w:rPr>
        <w:t>Советского городского округа</w:t>
      </w:r>
      <w:r w:rsidRPr="00DE0BFB">
        <w:rPr>
          <w:rFonts w:ascii="Times New Roman" w:eastAsia="Times New Roman" w:hAnsi="Times New Roman" w:cs="Times New Roman"/>
          <w:sz w:val="28"/>
          <w:szCs w:val="28"/>
          <w:lang w:eastAsia="ru-RU"/>
        </w:rPr>
        <w:t xml:space="preserve"> и депутаты </w:t>
      </w:r>
      <w:r w:rsidR="00417FF6">
        <w:rPr>
          <w:rFonts w:ascii="Times New Roman" w:eastAsia="Times New Roman" w:hAnsi="Times New Roman" w:cs="Times New Roman"/>
          <w:sz w:val="28"/>
          <w:szCs w:val="28"/>
          <w:lang w:eastAsia="ru-RU"/>
        </w:rPr>
        <w:t xml:space="preserve">окружного </w:t>
      </w:r>
      <w:r w:rsidRPr="00DE0BFB">
        <w:rPr>
          <w:rFonts w:ascii="Times New Roman" w:eastAsia="Times New Roman" w:hAnsi="Times New Roman" w:cs="Times New Roman"/>
          <w:sz w:val="28"/>
          <w:szCs w:val="28"/>
          <w:lang w:eastAsia="ru-RU"/>
        </w:rPr>
        <w:t>Совета депутатов</w:t>
      </w:r>
      <w:r w:rsidR="00417FF6">
        <w:rPr>
          <w:rFonts w:ascii="Times New Roman" w:eastAsia="Times New Roman" w:hAnsi="Times New Roman" w:cs="Times New Roman"/>
          <w:sz w:val="28"/>
          <w:szCs w:val="28"/>
          <w:lang w:eastAsia="ru-RU"/>
        </w:rPr>
        <w:t xml:space="preserve"> Советского городского округа</w:t>
      </w:r>
      <w:r w:rsidRPr="00DE0BFB">
        <w:rPr>
          <w:rFonts w:ascii="Times New Roman" w:eastAsia="Times New Roman" w:hAnsi="Times New Roman" w:cs="Times New Roman"/>
          <w:sz w:val="28"/>
          <w:szCs w:val="28"/>
          <w:lang w:eastAsia="ru-RU"/>
        </w:rPr>
        <w:t>.</w:t>
      </w:r>
    </w:p>
    <w:p w14:paraId="7D841443"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3.3. Собрание открывается инициатором проведения собрания или его представителем.</w:t>
      </w:r>
    </w:p>
    <w:p w14:paraId="4F0A409B"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3.4. Для ведения собрания избирается президиум в составе председателя, секретаря. Председателем или секретарем может быть избран любой гражданин, достигший 16 лет, присутствующий на собрании.</w:t>
      </w:r>
    </w:p>
    <w:p w14:paraId="575D544C"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Выборы состава президиума, утверждение повестки дня, регламента проведения собрания проводятся большинством голосов участников собрания.</w:t>
      </w:r>
    </w:p>
    <w:p w14:paraId="3277C738" w14:textId="152536A4"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Право голоса на собрании имеют все присутствующие, включая представителей </w:t>
      </w:r>
      <w:r w:rsidR="00F25425">
        <w:rPr>
          <w:rFonts w:ascii="Times New Roman" w:eastAsia="Times New Roman" w:hAnsi="Times New Roman" w:cs="Times New Roman"/>
          <w:sz w:val="28"/>
          <w:szCs w:val="28"/>
          <w:lang w:eastAsia="ru-RU"/>
        </w:rPr>
        <w:t>а</w:t>
      </w:r>
      <w:r w:rsidRPr="00DE0BFB">
        <w:rPr>
          <w:rFonts w:ascii="Times New Roman" w:eastAsia="Times New Roman" w:hAnsi="Times New Roman" w:cs="Times New Roman"/>
          <w:sz w:val="28"/>
          <w:szCs w:val="28"/>
          <w:lang w:eastAsia="ru-RU"/>
        </w:rPr>
        <w:t xml:space="preserve">дминистрации и депутатов </w:t>
      </w:r>
      <w:r w:rsidR="00F25425">
        <w:rPr>
          <w:rFonts w:ascii="Times New Roman" w:eastAsia="Times New Roman" w:hAnsi="Times New Roman" w:cs="Times New Roman"/>
          <w:sz w:val="28"/>
          <w:szCs w:val="28"/>
          <w:lang w:eastAsia="ru-RU"/>
        </w:rPr>
        <w:t xml:space="preserve">окружного </w:t>
      </w:r>
      <w:r w:rsidRPr="00DE0BFB">
        <w:rPr>
          <w:rFonts w:ascii="Times New Roman" w:eastAsia="Times New Roman" w:hAnsi="Times New Roman" w:cs="Times New Roman"/>
          <w:sz w:val="28"/>
          <w:szCs w:val="28"/>
          <w:lang w:eastAsia="ru-RU"/>
        </w:rPr>
        <w:t>Совета.</w:t>
      </w:r>
    </w:p>
    <w:p w14:paraId="3822807E"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3.5. Секретарем собрания ведется протокол, в котором указываются:</w:t>
      </w:r>
    </w:p>
    <w:p w14:paraId="1EA830C0"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1) дата собрания;</w:t>
      </w:r>
    </w:p>
    <w:p w14:paraId="3562FA76"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2) список участников собрания, численность присутствующих</w:t>
      </w:r>
    </w:p>
    <w:p w14:paraId="312F4A00"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3) фамилии, имена, отчества (при наличии) выступающих и краткое содержание их выступлений;</w:t>
      </w:r>
    </w:p>
    <w:p w14:paraId="7E36A043"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4) принятые решения и обращения;</w:t>
      </w:r>
    </w:p>
    <w:p w14:paraId="10AF285F"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5) фамилии, имена, отчества (при наличии) избранных на собрании делегатов на конференцию.</w:t>
      </w:r>
    </w:p>
    <w:p w14:paraId="2AAC8C12"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Протокол подписывается председателем и секретарем собрания и передается в уполномоченный орган.</w:t>
      </w:r>
    </w:p>
    <w:p w14:paraId="388653EC"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3.6. Решение собрания принимается простым большинством голосов и фиксируется в протоколе. При равном количестве голосов, голос председательствующего на собрании является решающим.</w:t>
      </w:r>
    </w:p>
    <w:p w14:paraId="144E6638" w14:textId="77777777" w:rsidR="00DE0BFB" w:rsidRPr="00DE0BFB" w:rsidRDefault="00DE0BFB" w:rsidP="00DE0B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B431E3" w14:textId="77777777" w:rsidR="00DE0BFB" w:rsidRPr="00DE0BFB" w:rsidRDefault="00DE0BFB" w:rsidP="00DE0BF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DE0BFB">
        <w:rPr>
          <w:rFonts w:ascii="Times New Roman" w:eastAsia="Times New Roman" w:hAnsi="Times New Roman" w:cs="Times New Roman"/>
          <w:b/>
          <w:bCs/>
          <w:sz w:val="28"/>
          <w:szCs w:val="28"/>
          <w:lang w:eastAsia="ru-RU"/>
        </w:rPr>
        <w:lastRenderedPageBreak/>
        <w:t>Раздел 4. Порядок избрания делегатов конференции</w:t>
      </w:r>
    </w:p>
    <w:p w14:paraId="01EA8625"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4.1. Выборы делегатов конференции проводятся гражданами на собраниях, проводимых в порядке, установленном </w:t>
      </w:r>
      <w:hyperlink w:anchor="Par528" w:tooltip="Раздел 3. ПОРЯДОК ПРОВЕДЕНИЯ СОБРАНИЯ" w:history="1">
        <w:r w:rsidRPr="00DE0BFB">
          <w:rPr>
            <w:rFonts w:ascii="Times New Roman" w:eastAsia="Times New Roman" w:hAnsi="Times New Roman" w:cs="Times New Roman"/>
            <w:sz w:val="28"/>
            <w:szCs w:val="28"/>
            <w:lang w:eastAsia="ru-RU"/>
          </w:rPr>
          <w:t>разделом 3</w:t>
        </w:r>
      </w:hyperlink>
      <w:r w:rsidRPr="00DE0BFB">
        <w:rPr>
          <w:rFonts w:ascii="Times New Roman" w:eastAsia="Times New Roman" w:hAnsi="Times New Roman" w:cs="Times New Roman"/>
          <w:sz w:val="28"/>
          <w:szCs w:val="28"/>
          <w:lang w:eastAsia="ru-RU"/>
        </w:rPr>
        <w:t xml:space="preserve"> настоящего Порядка, на отдельных участках территории, на которой планируется реализация инициативного проекта, в зависимости от принятой нормы представительства.</w:t>
      </w:r>
    </w:p>
    <w:p w14:paraId="1D28E128" w14:textId="2A769FDE"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4.2. Нормы представительства при избрании делегатов на конференцию определяются решением </w:t>
      </w:r>
      <w:r w:rsidR="007638A7">
        <w:rPr>
          <w:rFonts w:ascii="Times New Roman" w:eastAsia="Times New Roman" w:hAnsi="Times New Roman" w:cs="Times New Roman"/>
          <w:sz w:val="28"/>
          <w:szCs w:val="28"/>
          <w:lang w:eastAsia="ru-RU"/>
        </w:rPr>
        <w:t xml:space="preserve">окружного </w:t>
      </w:r>
      <w:r w:rsidRPr="00DE0BFB">
        <w:rPr>
          <w:rFonts w:ascii="Times New Roman" w:eastAsia="Times New Roman" w:hAnsi="Times New Roman" w:cs="Times New Roman"/>
          <w:sz w:val="28"/>
          <w:szCs w:val="28"/>
          <w:lang w:eastAsia="ru-RU"/>
        </w:rPr>
        <w:t>Совета депутатов как произведение численности населения на отдельном участке территории, на которой планируется реализация инициативного проекта, и отношения планируемого количества участников конференции к общей численности населения территории, на которой планируется реализация инициативного проекта. Делегатом может быть любой житель, достигший возраста 16 лет.</w:t>
      </w:r>
    </w:p>
    <w:p w14:paraId="44527959"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4.3. Избрание делегатов конференции осуществляется путем открытого голосования.</w:t>
      </w:r>
    </w:p>
    <w:p w14:paraId="2B06368E"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4.4. Выборы делегатов считаются состоявшимися, если не менее 50% участников собрания проголосовали за выдвинуту</w:t>
      </w:r>
      <w:proofErr w:type="gramStart"/>
      <w:r w:rsidRPr="00DE0BFB">
        <w:rPr>
          <w:rFonts w:ascii="Times New Roman" w:eastAsia="Times New Roman" w:hAnsi="Times New Roman" w:cs="Times New Roman"/>
          <w:sz w:val="28"/>
          <w:szCs w:val="28"/>
          <w:lang w:eastAsia="ru-RU"/>
        </w:rPr>
        <w:t>ю(</w:t>
      </w:r>
      <w:proofErr w:type="spellStart"/>
      <w:proofErr w:type="gramEnd"/>
      <w:r w:rsidRPr="00DE0BFB">
        <w:rPr>
          <w:rFonts w:ascii="Times New Roman" w:eastAsia="Times New Roman" w:hAnsi="Times New Roman" w:cs="Times New Roman"/>
          <w:sz w:val="28"/>
          <w:szCs w:val="28"/>
          <w:lang w:eastAsia="ru-RU"/>
        </w:rPr>
        <w:t>ые</w:t>
      </w:r>
      <w:proofErr w:type="spellEnd"/>
      <w:r w:rsidRPr="00DE0BFB">
        <w:rPr>
          <w:rFonts w:ascii="Times New Roman" w:eastAsia="Times New Roman" w:hAnsi="Times New Roman" w:cs="Times New Roman"/>
          <w:sz w:val="28"/>
          <w:szCs w:val="28"/>
          <w:lang w:eastAsia="ru-RU"/>
        </w:rPr>
        <w:t>) кандидатуру(ы) делегата(</w:t>
      </w:r>
      <w:proofErr w:type="spellStart"/>
      <w:r w:rsidRPr="00DE0BFB">
        <w:rPr>
          <w:rFonts w:ascii="Times New Roman" w:eastAsia="Times New Roman" w:hAnsi="Times New Roman" w:cs="Times New Roman"/>
          <w:sz w:val="28"/>
          <w:szCs w:val="28"/>
          <w:lang w:eastAsia="ru-RU"/>
        </w:rPr>
        <w:t>ов</w:t>
      </w:r>
      <w:proofErr w:type="spellEnd"/>
      <w:r w:rsidRPr="00DE0BFB">
        <w:rPr>
          <w:rFonts w:ascii="Times New Roman" w:eastAsia="Times New Roman" w:hAnsi="Times New Roman" w:cs="Times New Roman"/>
          <w:sz w:val="28"/>
          <w:szCs w:val="28"/>
          <w:lang w:eastAsia="ru-RU"/>
        </w:rPr>
        <w:t>). Избранными делегатами считаются кандидаты, набравшие наибольшее количество голосов от числа лиц, принявших участие в голосовании.</w:t>
      </w:r>
    </w:p>
    <w:p w14:paraId="2867BCA8" w14:textId="6C19399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4.5. На собрания граждан по вопросу избрания делегатов конференции приглашаются представители </w:t>
      </w:r>
      <w:r w:rsidR="00014842">
        <w:rPr>
          <w:rFonts w:ascii="Times New Roman" w:eastAsia="Times New Roman" w:hAnsi="Times New Roman" w:cs="Times New Roman"/>
          <w:sz w:val="28"/>
          <w:szCs w:val="28"/>
          <w:lang w:eastAsia="ru-RU"/>
        </w:rPr>
        <w:t>а</w:t>
      </w:r>
      <w:r w:rsidRPr="00DE0BFB">
        <w:rPr>
          <w:rFonts w:ascii="Times New Roman" w:eastAsia="Times New Roman" w:hAnsi="Times New Roman" w:cs="Times New Roman"/>
          <w:sz w:val="28"/>
          <w:szCs w:val="28"/>
          <w:lang w:eastAsia="ru-RU"/>
        </w:rPr>
        <w:t>дминистрации, которые в обязательном порядке присутствуют на собрании.</w:t>
      </w:r>
    </w:p>
    <w:p w14:paraId="2EBD2F0E" w14:textId="42BB9DF5"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4.6. Документом, подтверждающим полномочия делегата конференции, является протокол собрания, подписанный председателем, секретарем собрания, а также представителем </w:t>
      </w:r>
      <w:r w:rsidR="00014842">
        <w:rPr>
          <w:rFonts w:ascii="Times New Roman" w:eastAsia="Times New Roman" w:hAnsi="Times New Roman" w:cs="Times New Roman"/>
          <w:sz w:val="28"/>
          <w:szCs w:val="28"/>
          <w:lang w:eastAsia="ru-RU"/>
        </w:rPr>
        <w:t>а</w:t>
      </w:r>
      <w:r w:rsidRPr="00DE0BFB">
        <w:rPr>
          <w:rFonts w:ascii="Times New Roman" w:eastAsia="Times New Roman" w:hAnsi="Times New Roman" w:cs="Times New Roman"/>
          <w:sz w:val="28"/>
          <w:szCs w:val="28"/>
          <w:lang w:eastAsia="ru-RU"/>
        </w:rPr>
        <w:t>дминистрации, присутствующим на собрании.</w:t>
      </w:r>
    </w:p>
    <w:p w14:paraId="2AC30481" w14:textId="77777777" w:rsid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4.7. В протоколе собрания об избрании делегатов на конференцию с соблюдением требований п. 9 Федерального закона от 27.07.2006 года № 152-ФЗ «О персональных данных» должны быть указаны фамилия, имя, отчество (при наличии) делегата, дата его рождения, место жительства.</w:t>
      </w:r>
    </w:p>
    <w:p w14:paraId="32A79EDD" w14:textId="77777777" w:rsidR="00014842" w:rsidRPr="00DE0BFB" w:rsidRDefault="00014842"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690893B" w14:textId="77777777" w:rsidR="00DE0BFB" w:rsidRPr="00DE0BFB" w:rsidRDefault="00DE0BFB" w:rsidP="00DE0BF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DE0BFB">
        <w:rPr>
          <w:rFonts w:ascii="Times New Roman" w:eastAsia="Times New Roman" w:hAnsi="Times New Roman" w:cs="Times New Roman"/>
          <w:b/>
          <w:bCs/>
          <w:sz w:val="28"/>
          <w:szCs w:val="28"/>
          <w:lang w:eastAsia="ru-RU"/>
        </w:rPr>
        <w:t xml:space="preserve">Раздел 5. Порядок проведения конференции </w:t>
      </w:r>
    </w:p>
    <w:p w14:paraId="41ED5109"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 xml:space="preserve">5.1. Конференция проводится в порядке, установленном </w:t>
      </w:r>
      <w:hyperlink w:anchor="Par528" w:tooltip="Раздел 3. ПОРЯДОК ПРОВЕДЕНИЯ СОБРАНИЯ" w:history="1">
        <w:r w:rsidRPr="00DE0BFB">
          <w:rPr>
            <w:rFonts w:ascii="Times New Roman" w:eastAsia="Times New Roman" w:hAnsi="Times New Roman" w:cs="Times New Roman"/>
            <w:sz w:val="28"/>
            <w:szCs w:val="28"/>
            <w:lang w:eastAsia="ru-RU"/>
          </w:rPr>
          <w:t>разделом 3</w:t>
        </w:r>
      </w:hyperlink>
      <w:r w:rsidRPr="00DE0BFB">
        <w:rPr>
          <w:rFonts w:ascii="Times New Roman" w:eastAsia="Times New Roman" w:hAnsi="Times New Roman" w:cs="Times New Roman"/>
          <w:sz w:val="28"/>
          <w:szCs w:val="28"/>
          <w:lang w:eastAsia="ru-RU"/>
        </w:rPr>
        <w:t xml:space="preserve"> настоящего Порядка, с учетом особенностей, предусмотренных настоящим разделом.</w:t>
      </w:r>
    </w:p>
    <w:p w14:paraId="484A8D60"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5.2. Конференция считается правомочной, если в ее работе принимают участие не менее 2/3 избранных делегатов.</w:t>
      </w:r>
    </w:p>
    <w:p w14:paraId="6F1E842C"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5.3. После представления и обсуждения заявленного инициативного проекта каждому делегату предоставляется возможность проголосовать «за» или «против» реализации инициативного проекта. Если заявлено несколько инициативных проектов, то каждому делегату предоставляется возможность проголосовать против реализации всех инициативных проектов или за реализацию не более чем двух инициативных проектов, которые, по мнению делегата, являются наиболее значимыми для улучшения качества жизни в муниципальном образовании.</w:t>
      </w:r>
    </w:p>
    <w:p w14:paraId="00C18632" w14:textId="77777777" w:rsidR="00DE0BFB" w:rsidRPr="00DE0BFB" w:rsidRDefault="00DE0BFB" w:rsidP="00DE0B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B45E988" w14:textId="77777777" w:rsidR="00DE0BFB" w:rsidRPr="00DE0BFB" w:rsidRDefault="00DE0BFB" w:rsidP="00DE0BF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DE0BFB">
        <w:rPr>
          <w:rFonts w:ascii="Times New Roman" w:eastAsia="Times New Roman" w:hAnsi="Times New Roman" w:cs="Times New Roman"/>
          <w:b/>
          <w:bCs/>
          <w:sz w:val="28"/>
          <w:szCs w:val="28"/>
          <w:lang w:eastAsia="ru-RU"/>
        </w:rPr>
        <w:t>Раздел 6. Рассмотрение решений собраний, конференций</w:t>
      </w:r>
    </w:p>
    <w:p w14:paraId="641CD72E"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lastRenderedPageBreak/>
        <w:t>6.1. Решения собрания, конференции носят рекомендательный характер.</w:t>
      </w:r>
    </w:p>
    <w:p w14:paraId="4177DDB5"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6.2. Принимаемые на собрании, конференции решения распространяются только на граждан, проживающих на соответствующих территориях муниципального образования, исполняются гражданами на добровольной основе.</w:t>
      </w:r>
    </w:p>
    <w:p w14:paraId="2E8150C1" w14:textId="77777777" w:rsidR="00DE0BFB" w:rsidRPr="00DE0BFB" w:rsidRDefault="00DE0BFB" w:rsidP="00DE0B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203DA73" w14:textId="77777777" w:rsidR="00DE0BFB" w:rsidRPr="00DE0BFB" w:rsidRDefault="00DE0BFB" w:rsidP="00DE0BF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DE0BFB">
        <w:rPr>
          <w:rFonts w:ascii="Times New Roman" w:eastAsia="Times New Roman" w:hAnsi="Times New Roman" w:cs="Times New Roman"/>
          <w:b/>
          <w:bCs/>
          <w:sz w:val="28"/>
          <w:szCs w:val="28"/>
          <w:lang w:eastAsia="ru-RU"/>
        </w:rPr>
        <w:t>Раздел 7. Материальное обеспечение проведения собрания, конференции</w:t>
      </w:r>
    </w:p>
    <w:p w14:paraId="58E03B8D"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7.1. Расходы, связанные с подготовкой и проведением собрания, конференции, осуществляются за счет средств местного бюджета.</w:t>
      </w:r>
    </w:p>
    <w:p w14:paraId="2D597EE5" w14:textId="77777777" w:rsidR="00DE0BFB" w:rsidRPr="00DE0BFB" w:rsidRDefault="00DE0BFB" w:rsidP="00DE0B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0BFB">
        <w:rPr>
          <w:rFonts w:ascii="Times New Roman" w:eastAsia="Times New Roman" w:hAnsi="Times New Roman" w:cs="Times New Roman"/>
          <w:sz w:val="28"/>
          <w:szCs w:val="28"/>
          <w:lang w:eastAsia="ru-RU"/>
        </w:rPr>
        <w:t>7.2. Расходы граждан в связи с подачей заявлений о проведении собрания (конференции), прибытием их на собрание (конференцию) и участием в нем оплачиваются гражданами из их собственных средств.</w:t>
      </w:r>
    </w:p>
    <w:p w14:paraId="58ADE16A" w14:textId="77777777" w:rsidR="00890EA6" w:rsidRDefault="00890EA6" w:rsidP="00FF40BD">
      <w:pPr>
        <w:spacing w:after="0" w:line="240" w:lineRule="auto"/>
        <w:jc w:val="center"/>
        <w:rPr>
          <w:rFonts w:ascii="Times New Roman" w:eastAsia="Times New Roman" w:hAnsi="Times New Roman"/>
          <w:b/>
          <w:sz w:val="28"/>
          <w:szCs w:val="28"/>
          <w:lang w:eastAsia="ru-RU"/>
        </w:rPr>
      </w:pPr>
    </w:p>
    <w:p w14:paraId="21AD8C75" w14:textId="77777777" w:rsidR="00890EA6" w:rsidRDefault="00890EA6" w:rsidP="00FF40BD">
      <w:pPr>
        <w:spacing w:after="0" w:line="240" w:lineRule="auto"/>
        <w:jc w:val="center"/>
        <w:rPr>
          <w:rFonts w:ascii="Times New Roman" w:eastAsia="Times New Roman" w:hAnsi="Times New Roman"/>
          <w:b/>
          <w:sz w:val="28"/>
          <w:szCs w:val="28"/>
          <w:lang w:eastAsia="ru-RU"/>
        </w:rPr>
      </w:pPr>
    </w:p>
    <w:p w14:paraId="19F21C07" w14:textId="77777777" w:rsidR="00890EA6" w:rsidRDefault="00890EA6" w:rsidP="00FF40BD">
      <w:pPr>
        <w:spacing w:after="0" w:line="240" w:lineRule="auto"/>
        <w:jc w:val="center"/>
        <w:rPr>
          <w:rFonts w:ascii="Times New Roman" w:eastAsia="Times New Roman" w:hAnsi="Times New Roman"/>
          <w:b/>
          <w:sz w:val="28"/>
          <w:szCs w:val="28"/>
          <w:lang w:eastAsia="ru-RU"/>
        </w:rPr>
      </w:pPr>
    </w:p>
    <w:p w14:paraId="661B36FF"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3D19B7D8"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1EAE9FD4"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2C3650FF"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3ACE1D54"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1047FF6D"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351EBF42"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779C0577"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378A92CD"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5A2EA3F4"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4A54AD8B"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2D928889"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698CBDD8"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575BEBA6"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7C6C1385"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5935DBD0"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023E9634"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361501FD"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5EFA0A1F"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3963357B"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2E0790F1"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73503E8C"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687C6842"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07B89F4C"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50C3C8A0"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01F48DCD"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1DF0A5A0"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340EAECA"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325446B0"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66289677"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3E214CD7"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1E8DA661"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3B349BA6"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492A435F" w14:textId="5C8800BF" w:rsidR="00A40D27" w:rsidRPr="00766C90" w:rsidRDefault="00A40D27" w:rsidP="00A40D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 4</w:t>
      </w:r>
    </w:p>
    <w:p w14:paraId="7567748A" w14:textId="77777777" w:rsidR="00A40D27" w:rsidRPr="00766C90" w:rsidRDefault="00A40D27" w:rsidP="00A40D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6C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66C90">
        <w:rPr>
          <w:rFonts w:ascii="Times New Roman" w:eastAsia="Times New Roman" w:hAnsi="Times New Roman" w:cs="Times New Roman"/>
          <w:sz w:val="28"/>
          <w:szCs w:val="28"/>
          <w:lang w:eastAsia="ru-RU"/>
        </w:rPr>
        <w:t xml:space="preserve">к решению окружного Совета                        </w:t>
      </w:r>
    </w:p>
    <w:p w14:paraId="1CEEDAF4" w14:textId="373DB37D" w:rsidR="00A40D27" w:rsidRPr="00766C90" w:rsidRDefault="00A40D27" w:rsidP="00A40D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6C90">
        <w:rPr>
          <w:rFonts w:ascii="Times New Roman" w:eastAsia="Times New Roman" w:hAnsi="Times New Roman" w:cs="Times New Roman"/>
          <w:sz w:val="28"/>
          <w:szCs w:val="28"/>
          <w:lang w:eastAsia="ru-RU"/>
        </w:rPr>
        <w:t xml:space="preserve">                                                                       </w:t>
      </w:r>
      <w:r w:rsidR="00BC1A18">
        <w:rPr>
          <w:rFonts w:ascii="Times New Roman" w:eastAsia="Times New Roman" w:hAnsi="Times New Roman" w:cs="Times New Roman"/>
          <w:sz w:val="28"/>
          <w:szCs w:val="28"/>
          <w:lang w:eastAsia="ru-RU"/>
        </w:rPr>
        <w:t xml:space="preserve"> </w:t>
      </w:r>
      <w:r w:rsidRPr="00766C90">
        <w:rPr>
          <w:rFonts w:ascii="Times New Roman" w:eastAsia="Times New Roman" w:hAnsi="Times New Roman" w:cs="Times New Roman"/>
          <w:sz w:val="28"/>
          <w:szCs w:val="28"/>
          <w:lang w:eastAsia="ru-RU"/>
        </w:rPr>
        <w:t xml:space="preserve">депутатов от </w:t>
      </w:r>
      <w:r w:rsidR="00BC1A18">
        <w:rPr>
          <w:rFonts w:ascii="Times New Roman" w:eastAsia="Times New Roman" w:hAnsi="Times New Roman" w:cs="Times New Roman"/>
          <w:sz w:val="28"/>
          <w:szCs w:val="28"/>
          <w:lang w:eastAsia="ru-RU"/>
        </w:rPr>
        <w:t>07.07.2021</w:t>
      </w:r>
      <w:r w:rsidRPr="00766C90">
        <w:rPr>
          <w:rFonts w:ascii="Times New Roman" w:eastAsia="Times New Roman" w:hAnsi="Times New Roman" w:cs="Times New Roman"/>
          <w:sz w:val="28"/>
          <w:szCs w:val="28"/>
          <w:lang w:eastAsia="ru-RU"/>
        </w:rPr>
        <w:t xml:space="preserve"> г.  №</w:t>
      </w:r>
      <w:r w:rsidR="0044137E">
        <w:rPr>
          <w:rFonts w:ascii="Times New Roman" w:eastAsia="Times New Roman" w:hAnsi="Times New Roman" w:cs="Times New Roman"/>
          <w:sz w:val="28"/>
          <w:szCs w:val="28"/>
          <w:lang w:eastAsia="ru-RU"/>
        </w:rPr>
        <w:t xml:space="preserve"> 90</w:t>
      </w:r>
    </w:p>
    <w:p w14:paraId="6C4402EC"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08310CDA" w14:textId="77777777" w:rsidR="00A40D27" w:rsidRDefault="00A40D27" w:rsidP="00FF40BD">
      <w:pPr>
        <w:spacing w:after="0" w:line="240" w:lineRule="auto"/>
        <w:jc w:val="center"/>
        <w:rPr>
          <w:rFonts w:ascii="Times New Roman" w:eastAsia="Times New Roman" w:hAnsi="Times New Roman"/>
          <w:b/>
          <w:sz w:val="28"/>
          <w:szCs w:val="28"/>
          <w:lang w:eastAsia="ru-RU"/>
        </w:rPr>
      </w:pPr>
    </w:p>
    <w:p w14:paraId="4100AB4E" w14:textId="77777777" w:rsidR="000431DF" w:rsidRPr="000431DF" w:rsidRDefault="000431DF" w:rsidP="000431D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31DF">
        <w:rPr>
          <w:rFonts w:ascii="Times New Roman" w:eastAsia="Times New Roman" w:hAnsi="Times New Roman" w:cs="Times New Roman"/>
          <w:b/>
          <w:bCs/>
          <w:sz w:val="28"/>
          <w:szCs w:val="28"/>
          <w:lang w:eastAsia="ru-RU"/>
        </w:rPr>
        <w:t>Порядок</w:t>
      </w:r>
    </w:p>
    <w:p w14:paraId="51B8B610" w14:textId="25FD9DB2" w:rsidR="000431DF" w:rsidRPr="000431DF" w:rsidRDefault="000431DF" w:rsidP="000431D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31DF">
        <w:rPr>
          <w:rFonts w:ascii="Times New Roman" w:eastAsia="Times New Roman" w:hAnsi="Times New Roman" w:cs="Times New Roman"/>
          <w:b/>
          <w:bCs/>
          <w:sz w:val="28"/>
          <w:szCs w:val="28"/>
          <w:lang w:eastAsia="ru-RU"/>
        </w:rPr>
        <w:t>формирования и деятельности конкурсной комиссии по организации и проведению конкурсного отбора инициативных проектов на территории муниципального образования «Советский городской округ» Калининградской области</w:t>
      </w:r>
    </w:p>
    <w:p w14:paraId="362D5EC7" w14:textId="77777777" w:rsidR="000431DF" w:rsidRPr="000431DF" w:rsidRDefault="000431DF" w:rsidP="000431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99BF67" w14:textId="77777777" w:rsidR="000431DF" w:rsidRPr="000431DF" w:rsidRDefault="000431DF" w:rsidP="000431D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0431DF">
        <w:rPr>
          <w:rFonts w:ascii="Times New Roman" w:eastAsia="Times New Roman" w:hAnsi="Times New Roman" w:cs="Times New Roman"/>
          <w:b/>
          <w:bCs/>
          <w:sz w:val="28"/>
          <w:szCs w:val="28"/>
          <w:lang w:eastAsia="ru-RU"/>
        </w:rPr>
        <w:t>1. Общие положения</w:t>
      </w:r>
    </w:p>
    <w:p w14:paraId="7650945A" w14:textId="2275896C" w:rsidR="000431DF" w:rsidRPr="000431DF" w:rsidRDefault="000431DF" w:rsidP="00043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xml:space="preserve">1.1. Конкурсная комиссия по проведению конкурсного отбора инициативных проектов на территории муниципального образования «Советский городской округ» Калининградской области (далее - конкурсная комиссия) осуществляет свою деятельность на основе федеральных законов, иных нормативных правовых актов Российской Федерации, </w:t>
      </w:r>
      <w:hyperlink w:anchor="Par36" w:tooltip="ПОРЯДОК" w:history="1">
        <w:r w:rsidRPr="000431DF">
          <w:rPr>
            <w:rFonts w:ascii="Times New Roman" w:eastAsia="Times New Roman" w:hAnsi="Times New Roman" w:cs="Times New Roman"/>
            <w:sz w:val="28"/>
            <w:szCs w:val="28"/>
            <w:lang w:eastAsia="ru-RU"/>
          </w:rPr>
          <w:t>Порядка</w:t>
        </w:r>
      </w:hyperlink>
      <w:r w:rsidRPr="000431DF">
        <w:rPr>
          <w:rFonts w:ascii="Times New Roman" w:eastAsia="Times New Roman" w:hAnsi="Times New Roman" w:cs="Times New Roman"/>
          <w:sz w:val="28"/>
          <w:szCs w:val="28"/>
          <w:lang w:eastAsia="ru-RU"/>
        </w:rPr>
        <w:t xml:space="preserve"> выдвижения, внесения, обсуждения, рассмотрения инициативных проектов в городском округе и настоящего Порядка.</w:t>
      </w:r>
    </w:p>
    <w:p w14:paraId="0C583AE8" w14:textId="2C08F63F" w:rsidR="000431DF" w:rsidRPr="000431DF" w:rsidRDefault="000431DF" w:rsidP="00043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xml:space="preserve">1.2. Состав конкурсной комиссии формируется </w:t>
      </w:r>
      <w:r w:rsidR="00F31A4F">
        <w:rPr>
          <w:rFonts w:ascii="Times New Roman" w:eastAsia="Times New Roman" w:hAnsi="Times New Roman" w:cs="Times New Roman"/>
          <w:sz w:val="28"/>
          <w:szCs w:val="28"/>
          <w:lang w:eastAsia="ru-RU"/>
        </w:rPr>
        <w:t>а</w:t>
      </w:r>
      <w:r w:rsidRPr="000431DF">
        <w:rPr>
          <w:rFonts w:ascii="Times New Roman" w:eastAsia="Times New Roman" w:hAnsi="Times New Roman" w:cs="Times New Roman"/>
          <w:sz w:val="28"/>
          <w:szCs w:val="28"/>
          <w:lang w:eastAsia="ru-RU"/>
        </w:rPr>
        <w:t xml:space="preserve">дминистрацией </w:t>
      </w:r>
      <w:r w:rsidR="00F31A4F">
        <w:rPr>
          <w:rFonts w:ascii="Times New Roman" w:eastAsia="Times New Roman" w:hAnsi="Times New Roman" w:cs="Times New Roman"/>
          <w:sz w:val="28"/>
          <w:szCs w:val="28"/>
          <w:lang w:eastAsia="ru-RU"/>
        </w:rPr>
        <w:t xml:space="preserve">Советского </w:t>
      </w:r>
      <w:r w:rsidRPr="000431DF">
        <w:rPr>
          <w:rFonts w:ascii="Times New Roman" w:eastAsia="Times New Roman" w:hAnsi="Times New Roman" w:cs="Times New Roman"/>
          <w:sz w:val="28"/>
          <w:szCs w:val="28"/>
          <w:lang w:eastAsia="ru-RU"/>
        </w:rPr>
        <w:t xml:space="preserve">городского округа. Председатель, заместитель председателя, </w:t>
      </w:r>
      <w:proofErr w:type="gramStart"/>
      <w:r w:rsidRPr="000431DF">
        <w:rPr>
          <w:rFonts w:ascii="Times New Roman" w:eastAsia="Times New Roman" w:hAnsi="Times New Roman" w:cs="Times New Roman"/>
          <w:sz w:val="28"/>
          <w:szCs w:val="28"/>
          <w:lang w:eastAsia="ru-RU"/>
        </w:rPr>
        <w:t>секретарь</w:t>
      </w:r>
      <w:proofErr w:type="gramEnd"/>
      <w:r w:rsidRPr="000431DF">
        <w:rPr>
          <w:rFonts w:ascii="Times New Roman" w:eastAsia="Times New Roman" w:hAnsi="Times New Roman" w:cs="Times New Roman"/>
          <w:sz w:val="28"/>
          <w:szCs w:val="28"/>
          <w:lang w:eastAsia="ru-RU"/>
        </w:rPr>
        <w:t xml:space="preserve"> и состав конкурсной комиссии утверждаются распоряжением </w:t>
      </w:r>
      <w:r w:rsidR="00F31A4F">
        <w:rPr>
          <w:rFonts w:ascii="Times New Roman" w:eastAsia="Times New Roman" w:hAnsi="Times New Roman" w:cs="Times New Roman"/>
          <w:sz w:val="28"/>
          <w:szCs w:val="28"/>
          <w:lang w:eastAsia="ru-RU"/>
        </w:rPr>
        <w:t>а</w:t>
      </w:r>
      <w:r w:rsidRPr="000431DF">
        <w:rPr>
          <w:rFonts w:ascii="Times New Roman" w:eastAsia="Times New Roman" w:hAnsi="Times New Roman" w:cs="Times New Roman"/>
          <w:sz w:val="28"/>
          <w:szCs w:val="28"/>
          <w:lang w:eastAsia="ru-RU"/>
        </w:rPr>
        <w:t>дминистрации городского округа. В состав конкурсной комиссии могут входить представители общественности, иных органов местного самоуправления.</w:t>
      </w:r>
    </w:p>
    <w:p w14:paraId="2FD893A6" w14:textId="7BF31898" w:rsidR="000431DF" w:rsidRPr="000431DF" w:rsidRDefault="000431DF" w:rsidP="00043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xml:space="preserve">При формировании состава конкурсной комиссии половина от общего числа членов конкурсной комиссии назначается на основе предложений, представленных </w:t>
      </w:r>
      <w:r w:rsidR="00F31A4F">
        <w:rPr>
          <w:rFonts w:ascii="Times New Roman" w:eastAsia="Times New Roman" w:hAnsi="Times New Roman" w:cs="Times New Roman"/>
          <w:sz w:val="28"/>
          <w:szCs w:val="28"/>
          <w:lang w:eastAsia="ru-RU"/>
        </w:rPr>
        <w:t xml:space="preserve">окружным </w:t>
      </w:r>
      <w:r w:rsidRPr="000431DF">
        <w:rPr>
          <w:rFonts w:ascii="Times New Roman" w:eastAsia="Times New Roman" w:hAnsi="Times New Roman" w:cs="Times New Roman"/>
          <w:sz w:val="28"/>
          <w:szCs w:val="28"/>
          <w:lang w:eastAsia="ru-RU"/>
        </w:rPr>
        <w:t>Советом депутатов.</w:t>
      </w:r>
    </w:p>
    <w:p w14:paraId="22A51814" w14:textId="77777777" w:rsidR="000431DF" w:rsidRPr="000431DF" w:rsidRDefault="000431DF" w:rsidP="000431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29989C3" w14:textId="77777777" w:rsidR="000431DF" w:rsidRPr="000431DF" w:rsidRDefault="000431DF" w:rsidP="000431D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0431DF">
        <w:rPr>
          <w:rFonts w:ascii="Times New Roman" w:eastAsia="Times New Roman" w:hAnsi="Times New Roman" w:cs="Times New Roman"/>
          <w:b/>
          <w:bCs/>
          <w:sz w:val="28"/>
          <w:szCs w:val="28"/>
          <w:lang w:eastAsia="ru-RU"/>
        </w:rPr>
        <w:t>2. Порядок работы конкурсной комиссии</w:t>
      </w:r>
    </w:p>
    <w:p w14:paraId="4746D727" w14:textId="77777777" w:rsidR="000431DF" w:rsidRPr="000431DF" w:rsidRDefault="000431DF" w:rsidP="00043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2.1. Конкурсная комиссия осуществляет следующие функции:</w:t>
      </w:r>
    </w:p>
    <w:p w14:paraId="03B8E0CB" w14:textId="392EBA0F" w:rsidR="000431DF" w:rsidRPr="000431DF" w:rsidRDefault="0038129D"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31DF" w:rsidRPr="000431DF">
        <w:rPr>
          <w:rFonts w:ascii="Times New Roman" w:eastAsia="Times New Roman" w:hAnsi="Times New Roman" w:cs="Times New Roman"/>
          <w:sz w:val="28"/>
          <w:szCs w:val="28"/>
          <w:lang w:eastAsia="ru-RU"/>
        </w:rPr>
        <w:t>-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w:t>
      </w:r>
    </w:p>
    <w:p w14:paraId="66947541" w14:textId="7B0991E3" w:rsidR="000431DF" w:rsidRPr="000431DF" w:rsidRDefault="0038129D"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31DF" w:rsidRPr="000431DF">
        <w:rPr>
          <w:rFonts w:ascii="Times New Roman" w:eastAsia="Times New Roman" w:hAnsi="Times New Roman" w:cs="Times New Roman"/>
          <w:sz w:val="28"/>
          <w:szCs w:val="28"/>
          <w:lang w:eastAsia="ru-RU"/>
        </w:rPr>
        <w:t>- принимает решение о признании инициативного проекта прошедшим или не прошедшим конкурсный отбор.</w:t>
      </w:r>
    </w:p>
    <w:p w14:paraId="68633094" w14:textId="5D615BBF" w:rsidR="000431DF" w:rsidRPr="000431DF" w:rsidRDefault="0038129D" w:rsidP="003812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31DF" w:rsidRPr="000431DF">
        <w:rPr>
          <w:rFonts w:ascii="Times New Roman" w:eastAsia="Times New Roman" w:hAnsi="Times New Roman" w:cs="Times New Roman"/>
          <w:sz w:val="28"/>
          <w:szCs w:val="28"/>
          <w:lang w:eastAsia="ru-RU"/>
        </w:rPr>
        <w:t>2.2.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14:paraId="404B822B" w14:textId="4A5A4A92" w:rsidR="000431DF" w:rsidRPr="000431DF" w:rsidRDefault="0038129D" w:rsidP="003812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31DF" w:rsidRPr="000431DF">
        <w:rPr>
          <w:rFonts w:ascii="Times New Roman" w:eastAsia="Times New Roman" w:hAnsi="Times New Roman" w:cs="Times New Roman"/>
          <w:sz w:val="28"/>
          <w:szCs w:val="28"/>
          <w:lang w:eastAsia="ru-RU"/>
        </w:rPr>
        <w:t>2.3. Полномочия членов конкурсной комиссии:</w:t>
      </w:r>
    </w:p>
    <w:p w14:paraId="2BCD94BF"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1) председатель конкурсной комиссии:</w:t>
      </w:r>
    </w:p>
    <w:p w14:paraId="08D03729"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руководит деятельностью конкурсной комиссии, организует ее работу;</w:t>
      </w:r>
    </w:p>
    <w:p w14:paraId="36E0D638"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ведет заседания конкурсной комиссии, подписывает протоколы заседаний;</w:t>
      </w:r>
    </w:p>
    <w:p w14:paraId="6A86F044"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участвует в работе конкурсной комиссии в качестве члена конкурсной комиссии;</w:t>
      </w:r>
    </w:p>
    <w:p w14:paraId="55BC5D4F"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2) заместитель председателя конкурсной комиссии:</w:t>
      </w:r>
    </w:p>
    <w:p w14:paraId="36547C29"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xml:space="preserve">- исполняет полномочия председателя конкурсной комиссии в </w:t>
      </w:r>
      <w:r w:rsidRPr="000431DF">
        <w:rPr>
          <w:rFonts w:ascii="Times New Roman" w:eastAsia="Times New Roman" w:hAnsi="Times New Roman" w:cs="Times New Roman"/>
          <w:sz w:val="28"/>
          <w:szCs w:val="28"/>
          <w:lang w:eastAsia="ru-RU"/>
        </w:rPr>
        <w:lastRenderedPageBreak/>
        <w:t>отсутствие председателя;</w:t>
      </w:r>
    </w:p>
    <w:p w14:paraId="622C1047"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участвует в работе конкурсной комиссии в качестве члена конкурсной комиссии;</w:t>
      </w:r>
    </w:p>
    <w:p w14:paraId="4F795666"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3) секретарь конкурсной комиссии:</w:t>
      </w:r>
    </w:p>
    <w:p w14:paraId="7CF46264"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формирует проект повестки очередного заседания конкурсной комиссии;</w:t>
      </w:r>
    </w:p>
    <w:p w14:paraId="466F8047"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обеспечивает подготовку материалов к заседанию конкурсной комиссии;</w:t>
      </w:r>
    </w:p>
    <w:p w14:paraId="3E98F7A3"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оповещает членов конкурсной комиссии об очередных ее заседаниях;</w:t>
      </w:r>
    </w:p>
    <w:p w14:paraId="0D610BDF"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ведет и подписывает протоколы заседаний конкурсной комиссии;</w:t>
      </w:r>
    </w:p>
    <w:p w14:paraId="5F1133D1"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4) члены конкурсной комиссии:</w:t>
      </w:r>
    </w:p>
    <w:p w14:paraId="31FDAF8B"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осуществляют рассмотрение и оценку представленных инициативных проектов;</w:t>
      </w:r>
    </w:p>
    <w:p w14:paraId="6C44406F" w14:textId="77777777" w:rsidR="000431DF" w:rsidRPr="000431DF" w:rsidRDefault="000431DF" w:rsidP="000431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участвуют в голосовании и принятии решений о признании инициативного проекта прошедшим или не прошедшим конкурсный отбор.</w:t>
      </w:r>
    </w:p>
    <w:p w14:paraId="1168D378" w14:textId="77777777" w:rsidR="000431DF" w:rsidRPr="000431DF" w:rsidRDefault="000431DF" w:rsidP="00043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2.4. Конкурсная комиссия вправе принимать решения, если на заседании присутствуют не менее половины от утвержденного состава ее членов.</w:t>
      </w:r>
    </w:p>
    <w:p w14:paraId="7D8560DB" w14:textId="77777777" w:rsidR="000431DF" w:rsidRPr="000431DF" w:rsidRDefault="000431DF" w:rsidP="00043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2.5. Решение конкурсной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конкурсной комиссии.</w:t>
      </w:r>
    </w:p>
    <w:p w14:paraId="00E1AF98" w14:textId="77777777" w:rsidR="000431DF" w:rsidRPr="000431DF" w:rsidRDefault="000431DF" w:rsidP="00043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В случае равенства голосов решающим является голос председательствующего на заседании конкурсной комиссии.</w:t>
      </w:r>
    </w:p>
    <w:p w14:paraId="6D19FB69" w14:textId="650EA626" w:rsidR="000431DF" w:rsidRPr="000431DF" w:rsidRDefault="000431DF" w:rsidP="00043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 xml:space="preserve">2.6. Решения конкурсной комиссии оформляются протоколами в течение 4 рабочих дней со дня заседания конкурсной комиссии, подписываются председателем и секретарем конкурсной комиссии и направляются членам конкурсной комиссии и в уполномоченный орган </w:t>
      </w:r>
      <w:r w:rsidR="007E1579">
        <w:rPr>
          <w:rFonts w:ascii="Times New Roman" w:eastAsia="Times New Roman" w:hAnsi="Times New Roman" w:cs="Times New Roman"/>
          <w:sz w:val="28"/>
          <w:szCs w:val="28"/>
          <w:lang w:eastAsia="ru-RU"/>
        </w:rPr>
        <w:t>а</w:t>
      </w:r>
      <w:r w:rsidRPr="000431DF">
        <w:rPr>
          <w:rFonts w:ascii="Times New Roman" w:eastAsia="Times New Roman" w:hAnsi="Times New Roman" w:cs="Times New Roman"/>
          <w:sz w:val="28"/>
          <w:szCs w:val="28"/>
          <w:lang w:eastAsia="ru-RU"/>
        </w:rPr>
        <w:t>дминистрации в течение 1 рабочего дня со дня подписания протокола.</w:t>
      </w:r>
    </w:p>
    <w:p w14:paraId="18CED6E5" w14:textId="77777777" w:rsidR="000431DF" w:rsidRPr="000431DF" w:rsidRDefault="000431DF" w:rsidP="00043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В протоколе указываются список участвующих, перечень рассмотренных на заседании вопросов и решение по ним.</w:t>
      </w:r>
    </w:p>
    <w:p w14:paraId="5216D5D9" w14:textId="77777777" w:rsidR="000431DF" w:rsidRPr="000431DF" w:rsidRDefault="000431DF" w:rsidP="00043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2.7. В заседаниях конкурсной комиссии могут участвовать приглашенные лица, не являющиеся членами конкурсной комиссии.</w:t>
      </w:r>
    </w:p>
    <w:p w14:paraId="5116CAAF" w14:textId="77777777" w:rsidR="000431DF" w:rsidRPr="000431DF" w:rsidRDefault="000431DF" w:rsidP="000431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31DF">
        <w:rPr>
          <w:rFonts w:ascii="Times New Roman" w:eastAsia="Times New Roman" w:hAnsi="Times New Roman" w:cs="Times New Roman"/>
          <w:sz w:val="28"/>
          <w:szCs w:val="28"/>
          <w:lang w:eastAsia="ru-RU"/>
        </w:rPr>
        <w:t>2.8. Инициаторы проектов и их представители могут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14:paraId="726A8824" w14:textId="77777777" w:rsidR="000431DF" w:rsidRPr="000431DF" w:rsidRDefault="000431DF" w:rsidP="000431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F5D4D8" w14:textId="77777777" w:rsidR="000431DF" w:rsidRPr="000431DF" w:rsidRDefault="000431DF" w:rsidP="000431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0F367C5" w14:textId="77777777" w:rsidR="000431DF" w:rsidRPr="000431DF" w:rsidRDefault="000431DF" w:rsidP="000431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4E0A970" w14:textId="77777777" w:rsidR="000431DF" w:rsidRPr="000431DF" w:rsidRDefault="000431DF" w:rsidP="000431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9D1025C" w14:textId="77777777" w:rsidR="000431DF" w:rsidRPr="000431DF" w:rsidRDefault="000431DF" w:rsidP="000431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5440A3" w14:textId="77777777" w:rsidR="000431DF" w:rsidRPr="000431DF" w:rsidRDefault="000431DF" w:rsidP="000431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40966B" w14:textId="77777777" w:rsidR="000431DF" w:rsidRPr="000431DF" w:rsidRDefault="000431DF" w:rsidP="000431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D73B40" w14:textId="77777777" w:rsidR="000431DF" w:rsidRPr="000431DF" w:rsidRDefault="000431DF" w:rsidP="000431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AE8A38"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67F96B0C"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668C89FE"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0524B81D" w14:textId="13F6ADD9" w:rsidR="00132EE8" w:rsidRPr="00766C90" w:rsidRDefault="00132EE8" w:rsidP="00132E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 5</w:t>
      </w:r>
    </w:p>
    <w:p w14:paraId="6CB7D865" w14:textId="77777777" w:rsidR="00132EE8" w:rsidRPr="00766C90" w:rsidRDefault="00132EE8" w:rsidP="00132E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6C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66C90">
        <w:rPr>
          <w:rFonts w:ascii="Times New Roman" w:eastAsia="Times New Roman" w:hAnsi="Times New Roman" w:cs="Times New Roman"/>
          <w:sz w:val="28"/>
          <w:szCs w:val="28"/>
          <w:lang w:eastAsia="ru-RU"/>
        </w:rPr>
        <w:t xml:space="preserve">к решению окружного Совета                        </w:t>
      </w:r>
    </w:p>
    <w:p w14:paraId="63F58CCE" w14:textId="3342CA56" w:rsidR="00132EE8" w:rsidRPr="00766C90" w:rsidRDefault="00132EE8" w:rsidP="00132E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6C90">
        <w:rPr>
          <w:rFonts w:ascii="Times New Roman" w:eastAsia="Times New Roman" w:hAnsi="Times New Roman" w:cs="Times New Roman"/>
          <w:sz w:val="28"/>
          <w:szCs w:val="28"/>
          <w:lang w:eastAsia="ru-RU"/>
        </w:rPr>
        <w:t xml:space="preserve">                                                                       депутатов от </w:t>
      </w:r>
      <w:r w:rsidR="0040500A">
        <w:rPr>
          <w:rFonts w:ascii="Times New Roman" w:eastAsia="Times New Roman" w:hAnsi="Times New Roman" w:cs="Times New Roman"/>
          <w:sz w:val="28"/>
          <w:szCs w:val="28"/>
          <w:lang w:eastAsia="ru-RU"/>
        </w:rPr>
        <w:t>07.07.2021</w:t>
      </w:r>
      <w:r w:rsidRPr="00766C90">
        <w:rPr>
          <w:rFonts w:ascii="Times New Roman" w:eastAsia="Times New Roman" w:hAnsi="Times New Roman" w:cs="Times New Roman"/>
          <w:sz w:val="28"/>
          <w:szCs w:val="28"/>
          <w:lang w:eastAsia="ru-RU"/>
        </w:rPr>
        <w:t xml:space="preserve"> г.  №</w:t>
      </w:r>
      <w:r w:rsidR="0044137E">
        <w:rPr>
          <w:rFonts w:ascii="Times New Roman" w:eastAsia="Times New Roman" w:hAnsi="Times New Roman" w:cs="Times New Roman"/>
          <w:sz w:val="28"/>
          <w:szCs w:val="28"/>
          <w:lang w:eastAsia="ru-RU"/>
        </w:rPr>
        <w:t xml:space="preserve"> 90</w:t>
      </w:r>
      <w:bookmarkStart w:id="13" w:name="_GoBack"/>
      <w:bookmarkEnd w:id="13"/>
    </w:p>
    <w:p w14:paraId="3896BEEC"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48AD0402" w14:textId="4C3B1237" w:rsidR="00132EE8" w:rsidRPr="00132EE8" w:rsidRDefault="00132EE8" w:rsidP="00132EE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32EE8">
        <w:rPr>
          <w:rFonts w:ascii="Times New Roman" w:eastAsia="Times New Roman" w:hAnsi="Times New Roman" w:cs="Times New Roman"/>
          <w:b/>
          <w:bCs/>
          <w:sz w:val="28"/>
          <w:szCs w:val="28"/>
          <w:lang w:eastAsia="ru-RU"/>
        </w:rPr>
        <w:t xml:space="preserve">Порядок определения территории или части территории муниципального образования </w:t>
      </w:r>
      <w:r w:rsidR="009C0A34" w:rsidRPr="009C0A34">
        <w:rPr>
          <w:rFonts w:ascii="Times New Roman" w:eastAsia="Times New Roman" w:hAnsi="Times New Roman" w:cs="Times New Roman"/>
          <w:b/>
          <w:bCs/>
          <w:sz w:val="28"/>
          <w:szCs w:val="28"/>
          <w:lang w:eastAsia="ru-RU"/>
        </w:rPr>
        <w:t>«Советский городской округ» Калининградской области</w:t>
      </w:r>
      <w:r w:rsidRPr="00132EE8">
        <w:rPr>
          <w:rFonts w:ascii="Times New Roman" w:eastAsia="Times New Roman" w:hAnsi="Times New Roman" w:cs="Times New Roman"/>
          <w:b/>
          <w:bCs/>
          <w:sz w:val="28"/>
          <w:szCs w:val="28"/>
          <w:lang w:eastAsia="ru-RU"/>
        </w:rPr>
        <w:t>, предназначенной для реализации инициативных проектов</w:t>
      </w:r>
    </w:p>
    <w:p w14:paraId="307FAB33" w14:textId="77777777" w:rsidR="00132EE8" w:rsidRPr="00132EE8" w:rsidRDefault="00132EE8" w:rsidP="00132E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CD7A1A4" w14:textId="77777777" w:rsidR="00132EE8" w:rsidRPr="00132EE8" w:rsidRDefault="00132EE8" w:rsidP="00132EE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32EE8">
        <w:rPr>
          <w:rFonts w:ascii="Times New Roman" w:eastAsia="Times New Roman" w:hAnsi="Times New Roman" w:cs="Times New Roman"/>
          <w:b/>
          <w:bCs/>
          <w:sz w:val="28"/>
          <w:szCs w:val="28"/>
          <w:lang w:eastAsia="ru-RU"/>
        </w:rPr>
        <w:t>1. Общие положения</w:t>
      </w:r>
    </w:p>
    <w:p w14:paraId="6760C972" w14:textId="710B5A50" w:rsidR="00132EE8" w:rsidRPr="00132EE8" w:rsidRDefault="00132EE8" w:rsidP="00132EE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 xml:space="preserve">1.1. Настоящий Порядок устанавливает процедуру определения территории или части территории муниципального образования </w:t>
      </w:r>
      <w:r w:rsidR="009C0A34" w:rsidRPr="009C0A34">
        <w:rPr>
          <w:rFonts w:ascii="Times New Roman" w:eastAsia="Times New Roman" w:hAnsi="Times New Roman" w:cs="Times New Roman"/>
          <w:sz w:val="28"/>
          <w:szCs w:val="28"/>
          <w:lang w:eastAsia="ru-RU"/>
        </w:rPr>
        <w:t>«Советский городской округ» Калининградской области</w:t>
      </w:r>
      <w:r w:rsidRPr="00132EE8">
        <w:rPr>
          <w:rFonts w:ascii="Times New Roman" w:eastAsia="Times New Roman" w:hAnsi="Times New Roman" w:cs="Times New Roman"/>
          <w:sz w:val="28"/>
          <w:szCs w:val="28"/>
          <w:lang w:eastAsia="ru-RU"/>
        </w:rPr>
        <w:t xml:space="preserve"> (далее - территория), на которой могут реализовываться инициативные проекты.</w:t>
      </w:r>
    </w:p>
    <w:p w14:paraId="071D1573" w14:textId="0AE30326" w:rsidR="00132EE8" w:rsidRPr="00132EE8" w:rsidRDefault="00132EE8" w:rsidP="00132EE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 xml:space="preserve">1.2. Для целей настоящего Порядка инициативный проект - проект, внесенный в уполномоченный орган </w:t>
      </w:r>
      <w:r w:rsidR="009C0A34">
        <w:rPr>
          <w:rFonts w:ascii="Times New Roman" w:eastAsia="Times New Roman" w:hAnsi="Times New Roman" w:cs="Times New Roman"/>
          <w:sz w:val="28"/>
          <w:szCs w:val="28"/>
          <w:lang w:eastAsia="ru-RU"/>
        </w:rPr>
        <w:t>а</w:t>
      </w:r>
      <w:r w:rsidRPr="00132EE8">
        <w:rPr>
          <w:rFonts w:ascii="Times New Roman" w:eastAsia="Times New Roman" w:hAnsi="Times New Roman" w:cs="Times New Roman"/>
          <w:sz w:val="28"/>
          <w:szCs w:val="28"/>
          <w:lang w:eastAsia="ru-RU"/>
        </w:rPr>
        <w:t xml:space="preserve">дминистрации </w:t>
      </w:r>
      <w:r w:rsidR="009C0A34">
        <w:rPr>
          <w:rFonts w:ascii="Times New Roman" w:eastAsia="Times New Roman" w:hAnsi="Times New Roman" w:cs="Times New Roman"/>
          <w:sz w:val="28"/>
          <w:szCs w:val="28"/>
          <w:lang w:eastAsia="ru-RU"/>
        </w:rPr>
        <w:t xml:space="preserve">Советского </w:t>
      </w:r>
      <w:r w:rsidRPr="00132EE8">
        <w:rPr>
          <w:rFonts w:ascii="Times New Roman" w:eastAsia="Times New Roman" w:hAnsi="Times New Roman" w:cs="Times New Roman"/>
          <w:sz w:val="28"/>
          <w:szCs w:val="28"/>
          <w:lang w:eastAsia="ru-RU"/>
        </w:rPr>
        <w:t xml:space="preserve">городского округа (далее - уполномоченный орган), направленный на реализацию мероприятий по решению вопросов местного значения или иных вопросов, право </w:t>
      </w:r>
      <w:proofErr w:type="gramStart"/>
      <w:r w:rsidRPr="00132EE8">
        <w:rPr>
          <w:rFonts w:ascii="Times New Roman" w:eastAsia="Times New Roman" w:hAnsi="Times New Roman" w:cs="Times New Roman"/>
          <w:sz w:val="28"/>
          <w:szCs w:val="28"/>
          <w:lang w:eastAsia="ru-RU"/>
        </w:rPr>
        <w:t>решения</w:t>
      </w:r>
      <w:proofErr w:type="gramEnd"/>
      <w:r w:rsidRPr="00132EE8">
        <w:rPr>
          <w:rFonts w:ascii="Times New Roman" w:eastAsia="Times New Roman" w:hAnsi="Times New Roman" w:cs="Times New Roman"/>
          <w:sz w:val="28"/>
          <w:szCs w:val="28"/>
          <w:lang w:eastAsia="ru-RU"/>
        </w:rPr>
        <w:t xml:space="preserve"> которых предоставлено органам местного самоуправления</w:t>
      </w:r>
      <w:r w:rsidR="003F7ACF">
        <w:rPr>
          <w:rFonts w:ascii="Times New Roman" w:eastAsia="Times New Roman" w:hAnsi="Times New Roman" w:cs="Times New Roman"/>
          <w:sz w:val="28"/>
          <w:szCs w:val="28"/>
          <w:lang w:eastAsia="ru-RU"/>
        </w:rPr>
        <w:t xml:space="preserve"> Советского городского округа</w:t>
      </w:r>
      <w:r w:rsidRPr="00132EE8">
        <w:rPr>
          <w:rFonts w:ascii="Times New Roman" w:eastAsia="Times New Roman" w:hAnsi="Times New Roman" w:cs="Times New Roman"/>
          <w:sz w:val="28"/>
          <w:szCs w:val="28"/>
          <w:lang w:eastAsia="ru-RU"/>
        </w:rPr>
        <w:t>, имеющих приоритетное значение для жителей городского округа (далее - инициативный проект).</w:t>
      </w:r>
    </w:p>
    <w:p w14:paraId="01CC99FF" w14:textId="6F21641D" w:rsidR="00132EE8" w:rsidRPr="00132EE8" w:rsidRDefault="00132EE8" w:rsidP="00132EE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 xml:space="preserve">1.3. Территория, на которой реализовываются инициативные проекты, устанавливается постановлением </w:t>
      </w:r>
      <w:r w:rsidR="003F7ACF">
        <w:rPr>
          <w:rFonts w:ascii="Times New Roman" w:eastAsia="Times New Roman" w:hAnsi="Times New Roman" w:cs="Times New Roman"/>
          <w:sz w:val="28"/>
          <w:szCs w:val="28"/>
          <w:lang w:eastAsia="ru-RU"/>
        </w:rPr>
        <w:t>а</w:t>
      </w:r>
      <w:r w:rsidRPr="00132EE8">
        <w:rPr>
          <w:rFonts w:ascii="Times New Roman" w:eastAsia="Times New Roman" w:hAnsi="Times New Roman" w:cs="Times New Roman"/>
          <w:sz w:val="28"/>
          <w:szCs w:val="28"/>
          <w:lang w:eastAsia="ru-RU"/>
        </w:rPr>
        <w:t>дминистрации</w:t>
      </w:r>
      <w:r w:rsidR="003F7ACF">
        <w:rPr>
          <w:rFonts w:ascii="Times New Roman" w:eastAsia="Times New Roman" w:hAnsi="Times New Roman" w:cs="Times New Roman"/>
          <w:sz w:val="28"/>
          <w:szCs w:val="28"/>
          <w:lang w:eastAsia="ru-RU"/>
        </w:rPr>
        <w:t xml:space="preserve"> Советского</w:t>
      </w:r>
      <w:r w:rsidRPr="00132EE8">
        <w:rPr>
          <w:rFonts w:ascii="Times New Roman" w:eastAsia="Times New Roman" w:hAnsi="Times New Roman" w:cs="Times New Roman"/>
          <w:sz w:val="28"/>
          <w:szCs w:val="28"/>
          <w:lang w:eastAsia="ru-RU"/>
        </w:rPr>
        <w:t xml:space="preserve"> городского округа.</w:t>
      </w:r>
    </w:p>
    <w:p w14:paraId="213C8E7A" w14:textId="24025D63" w:rsidR="00132EE8" w:rsidRPr="00132EE8" w:rsidRDefault="00132EE8" w:rsidP="00132EE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 xml:space="preserve">1.4. С заявлением об определении территории, на которой может реализовываться инициативный проект, вправе обратиться инициаторы проекта - физические и (или) юридические лица, соответствующие требованиям, установленным </w:t>
      </w:r>
      <w:hyperlink w:anchor="Par36" w:tooltip="ПОРЯДОК" w:history="1">
        <w:r w:rsidRPr="00132EE8">
          <w:rPr>
            <w:rFonts w:ascii="Times New Roman" w:eastAsia="Times New Roman" w:hAnsi="Times New Roman" w:cs="Times New Roman"/>
            <w:sz w:val="28"/>
            <w:szCs w:val="28"/>
            <w:lang w:eastAsia="ru-RU"/>
          </w:rPr>
          <w:t>Порядком</w:t>
        </w:r>
      </w:hyperlink>
      <w:r w:rsidRPr="00132EE8">
        <w:rPr>
          <w:rFonts w:ascii="Times New Roman" w:eastAsia="Times New Roman" w:hAnsi="Times New Roman" w:cs="Times New Roman"/>
          <w:sz w:val="28"/>
          <w:szCs w:val="28"/>
          <w:lang w:eastAsia="ru-RU"/>
        </w:rPr>
        <w:t xml:space="preserve"> выдвижения, внесения, обсуждения, рассмотрения инициативных проектов, а также проведения их конкурсного отбора в городском округе.</w:t>
      </w:r>
    </w:p>
    <w:p w14:paraId="2B3292B3" w14:textId="77777777" w:rsidR="00132EE8" w:rsidRPr="00132EE8" w:rsidRDefault="00132EE8" w:rsidP="00132EE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4E32A63B" w14:textId="77777777" w:rsidR="00132EE8" w:rsidRPr="00132EE8" w:rsidRDefault="00132EE8" w:rsidP="00132EE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32EE8">
        <w:rPr>
          <w:rFonts w:ascii="Times New Roman" w:eastAsia="Times New Roman" w:hAnsi="Times New Roman" w:cs="Times New Roman"/>
          <w:b/>
          <w:bCs/>
          <w:sz w:val="28"/>
          <w:szCs w:val="28"/>
          <w:lang w:eastAsia="ru-RU"/>
        </w:rPr>
        <w:t>2. Внесение и рассмотрение заявления об определении</w:t>
      </w:r>
    </w:p>
    <w:p w14:paraId="3F9E3207" w14:textId="77777777" w:rsidR="00670A6A" w:rsidRDefault="00132EE8" w:rsidP="00132EE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32EE8">
        <w:rPr>
          <w:rFonts w:ascii="Times New Roman" w:eastAsia="Times New Roman" w:hAnsi="Times New Roman" w:cs="Times New Roman"/>
          <w:b/>
          <w:bCs/>
          <w:sz w:val="28"/>
          <w:szCs w:val="28"/>
          <w:lang w:eastAsia="ru-RU"/>
        </w:rPr>
        <w:t xml:space="preserve">территории, на которой может реализовываться </w:t>
      </w:r>
    </w:p>
    <w:p w14:paraId="513A3373" w14:textId="3B1EADBD" w:rsidR="00132EE8" w:rsidRPr="00132EE8" w:rsidRDefault="00132EE8" w:rsidP="00132EE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32EE8">
        <w:rPr>
          <w:rFonts w:ascii="Times New Roman" w:eastAsia="Times New Roman" w:hAnsi="Times New Roman" w:cs="Times New Roman"/>
          <w:b/>
          <w:bCs/>
          <w:sz w:val="28"/>
          <w:szCs w:val="28"/>
          <w:lang w:eastAsia="ru-RU"/>
        </w:rPr>
        <w:t>инициативный</w:t>
      </w:r>
      <w:r w:rsidR="00670A6A">
        <w:rPr>
          <w:rFonts w:ascii="Times New Roman" w:eastAsia="Times New Roman" w:hAnsi="Times New Roman" w:cs="Times New Roman"/>
          <w:b/>
          <w:bCs/>
          <w:sz w:val="28"/>
          <w:szCs w:val="28"/>
          <w:lang w:eastAsia="ru-RU"/>
        </w:rPr>
        <w:t xml:space="preserve"> </w:t>
      </w:r>
      <w:r w:rsidRPr="00132EE8">
        <w:rPr>
          <w:rFonts w:ascii="Times New Roman" w:eastAsia="Times New Roman" w:hAnsi="Times New Roman" w:cs="Times New Roman"/>
          <w:b/>
          <w:bCs/>
          <w:sz w:val="28"/>
          <w:szCs w:val="28"/>
          <w:lang w:eastAsia="ru-RU"/>
        </w:rPr>
        <w:t>проект</w:t>
      </w:r>
    </w:p>
    <w:p w14:paraId="40D4B0EC" w14:textId="726B9364" w:rsidR="00132EE8" w:rsidRPr="00132EE8" w:rsidRDefault="00132EE8" w:rsidP="00132E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2.1. Для установления территории, на которой могут реализовываться инициативные проекты, инициатор проекта обращается в уполномоченный орган с заявлением об определении территории, на которой планирует реализовывать инициативный проект, с описанием ее границ.</w:t>
      </w:r>
    </w:p>
    <w:p w14:paraId="3A942806" w14:textId="374F697C" w:rsidR="00132EE8" w:rsidRPr="00132EE8" w:rsidRDefault="00132EE8" w:rsidP="00132E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 xml:space="preserve">Заявление об определении территории, на которой планирует реализовывать инициативный проект, подается в уполномоченный орган </w:t>
      </w:r>
      <w:r w:rsidR="00670A6A">
        <w:rPr>
          <w:rFonts w:ascii="Times New Roman" w:eastAsia="Times New Roman" w:hAnsi="Times New Roman" w:cs="Times New Roman"/>
          <w:sz w:val="28"/>
          <w:szCs w:val="28"/>
          <w:lang w:eastAsia="ru-RU"/>
        </w:rPr>
        <w:t>а</w:t>
      </w:r>
      <w:r w:rsidRPr="00132EE8">
        <w:rPr>
          <w:rFonts w:ascii="Times New Roman" w:eastAsia="Times New Roman" w:hAnsi="Times New Roman" w:cs="Times New Roman"/>
          <w:sz w:val="28"/>
          <w:szCs w:val="28"/>
          <w:lang w:eastAsia="ru-RU"/>
        </w:rPr>
        <w:t xml:space="preserve">дминистрации одновременно с внесением инициативного проекта, осуществляемого в соответствии с </w:t>
      </w:r>
      <w:hyperlink w:anchor="Par36" w:tooltip="ПОРЯДОК" w:history="1">
        <w:r w:rsidRPr="00132EE8">
          <w:rPr>
            <w:rFonts w:ascii="Times New Roman" w:eastAsia="Times New Roman" w:hAnsi="Times New Roman" w:cs="Times New Roman"/>
            <w:sz w:val="28"/>
            <w:szCs w:val="28"/>
            <w:lang w:eastAsia="ru-RU"/>
          </w:rPr>
          <w:t>Порядком</w:t>
        </w:r>
      </w:hyperlink>
      <w:r w:rsidRPr="00132EE8">
        <w:rPr>
          <w:rFonts w:ascii="Times New Roman" w:eastAsia="Times New Roman" w:hAnsi="Times New Roman" w:cs="Times New Roman"/>
          <w:sz w:val="28"/>
          <w:szCs w:val="28"/>
          <w:lang w:eastAsia="ru-RU"/>
        </w:rPr>
        <w:t xml:space="preserve"> выдвижения, внесения, обсуждения, рассмотрения инициативных проектов, а также проведения их конкурсного отбора в городском округе.</w:t>
      </w:r>
    </w:p>
    <w:p w14:paraId="60D0434C" w14:textId="3E4A0794" w:rsidR="00132EE8" w:rsidRPr="00132EE8" w:rsidRDefault="00132EE8" w:rsidP="00132E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2.2. Заявление об определении территории, на которой планируется реализовывать инициативный проект, подписывается инициаторами проекта.</w:t>
      </w:r>
    </w:p>
    <w:p w14:paraId="30B2A1A3" w14:textId="3C48574D" w:rsidR="00132EE8" w:rsidRPr="00132EE8" w:rsidRDefault="00132EE8" w:rsidP="00132E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В случае</w:t>
      </w:r>
      <w:proofErr w:type="gramStart"/>
      <w:r w:rsidRPr="00132EE8">
        <w:rPr>
          <w:rFonts w:ascii="Times New Roman" w:eastAsia="Times New Roman" w:hAnsi="Times New Roman" w:cs="Times New Roman"/>
          <w:sz w:val="28"/>
          <w:szCs w:val="28"/>
          <w:lang w:eastAsia="ru-RU"/>
        </w:rPr>
        <w:t>,</w:t>
      </w:r>
      <w:proofErr w:type="gramEnd"/>
      <w:r w:rsidRPr="00132EE8">
        <w:rPr>
          <w:rFonts w:ascii="Times New Roman" w:eastAsia="Times New Roman" w:hAnsi="Times New Roman" w:cs="Times New Roman"/>
          <w:sz w:val="28"/>
          <w:szCs w:val="28"/>
          <w:lang w:eastAsia="ru-RU"/>
        </w:rPr>
        <w:t xml:space="preserve"> если инициатором проекта является инициативная группа, заявление подписывается всеми членами инициативной группы, с указанием </w:t>
      </w:r>
      <w:r w:rsidRPr="00132EE8">
        <w:rPr>
          <w:rFonts w:ascii="Times New Roman" w:eastAsia="Times New Roman" w:hAnsi="Times New Roman" w:cs="Times New Roman"/>
          <w:sz w:val="28"/>
          <w:szCs w:val="28"/>
          <w:lang w:eastAsia="ru-RU"/>
        </w:rPr>
        <w:lastRenderedPageBreak/>
        <w:t>фамилий, имен, отчеств, контактных телефонов.</w:t>
      </w:r>
    </w:p>
    <w:p w14:paraId="4FEFBAB0" w14:textId="3AFAA2E7" w:rsidR="00132EE8" w:rsidRPr="00132EE8" w:rsidRDefault="00132EE8" w:rsidP="00132E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 xml:space="preserve">2.3. </w:t>
      </w:r>
      <w:proofErr w:type="gramStart"/>
      <w:r w:rsidRPr="00132EE8">
        <w:rPr>
          <w:rFonts w:ascii="Times New Roman" w:eastAsia="Times New Roman" w:hAnsi="Times New Roman" w:cs="Times New Roman"/>
          <w:sz w:val="28"/>
          <w:szCs w:val="28"/>
          <w:lang w:eastAsia="ru-RU"/>
        </w:rPr>
        <w:t>Уполномоченный орган в течение 30 календарных дней со дня поступления заявления об определении территории, на которой планируется реализовывать инициативный проект, либо определяет границы территории, на которой планируется реализовывать инициативный проект, либо принимает решение об отказе в определении границ территории, на которой планируется реализовывать инициативный проект.</w:t>
      </w:r>
      <w:proofErr w:type="gramEnd"/>
    </w:p>
    <w:p w14:paraId="3AD9CEED" w14:textId="5F2F7725" w:rsidR="00132EE8" w:rsidRPr="00132EE8" w:rsidRDefault="00132EE8" w:rsidP="00132E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2.4.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50E41D88" w14:textId="70E58C7F" w:rsidR="00132EE8" w:rsidRPr="00132EE8" w:rsidRDefault="00132EE8" w:rsidP="00132E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 xml:space="preserve">1) территория выходит за пределы территории муниципального образования </w:t>
      </w:r>
      <w:r w:rsidR="002C669D" w:rsidRPr="002C669D">
        <w:rPr>
          <w:rFonts w:ascii="Times New Roman" w:eastAsia="Times New Roman" w:hAnsi="Times New Roman" w:cs="Times New Roman"/>
          <w:sz w:val="28"/>
          <w:szCs w:val="28"/>
          <w:lang w:eastAsia="ru-RU"/>
        </w:rPr>
        <w:t>«Советский городской округ» Калининградской области</w:t>
      </w:r>
      <w:r w:rsidRPr="00132EE8">
        <w:rPr>
          <w:rFonts w:ascii="Times New Roman" w:eastAsia="Times New Roman" w:hAnsi="Times New Roman" w:cs="Times New Roman"/>
          <w:sz w:val="28"/>
          <w:szCs w:val="28"/>
          <w:lang w:eastAsia="ru-RU"/>
        </w:rPr>
        <w:t>;</w:t>
      </w:r>
    </w:p>
    <w:p w14:paraId="5A4DD687" w14:textId="314BD6A1" w:rsidR="00132EE8" w:rsidRPr="00132EE8" w:rsidRDefault="00132EE8" w:rsidP="00132E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2) запрашиваемая территория закреплена в установленном порядке или находится в собственности третьих лиц;</w:t>
      </w:r>
      <w:r w:rsidR="002C669D">
        <w:rPr>
          <w:rFonts w:ascii="Times New Roman" w:eastAsia="Times New Roman" w:hAnsi="Times New Roman" w:cs="Times New Roman"/>
          <w:sz w:val="28"/>
          <w:szCs w:val="28"/>
          <w:lang w:eastAsia="ru-RU"/>
        </w:rPr>
        <w:t xml:space="preserve"> </w:t>
      </w:r>
    </w:p>
    <w:p w14:paraId="772BD700" w14:textId="3119BF86" w:rsidR="00132EE8" w:rsidRPr="00132EE8" w:rsidRDefault="00132EE8" w:rsidP="00132E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3) виды разрешенного использования земельного участка на запрашиваемой территории не соответствуют целям инициативного проекта;</w:t>
      </w:r>
    </w:p>
    <w:p w14:paraId="67E412A9" w14:textId="43D5545E" w:rsidR="00132EE8" w:rsidRPr="00132EE8" w:rsidRDefault="00132EE8" w:rsidP="00132E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4) реализация инициативного проекта на запрашиваемой территории противоречит нормам законодательства;</w:t>
      </w:r>
    </w:p>
    <w:p w14:paraId="33ACBA62" w14:textId="455669AC" w:rsidR="00132EE8" w:rsidRPr="00132EE8" w:rsidRDefault="00132EE8" w:rsidP="00132E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2EE8">
        <w:rPr>
          <w:rFonts w:ascii="Times New Roman" w:eastAsia="Times New Roman" w:hAnsi="Times New Roman" w:cs="Times New Roman"/>
          <w:sz w:val="28"/>
          <w:szCs w:val="28"/>
          <w:lang w:eastAsia="ru-RU"/>
        </w:rPr>
        <w:t xml:space="preserve">5) принятия уполномоченным органом решения об отказе в поддержке инициативного проекта в соответствии с </w:t>
      </w:r>
      <w:hyperlink w:anchor="Par94" w:tooltip="5.7. Уполномоченный орган принимает решение об отказе в поддержке инициативного проекта в одном из следующих случаев:" w:history="1">
        <w:r w:rsidRPr="00132EE8">
          <w:rPr>
            <w:rFonts w:ascii="Times New Roman" w:eastAsia="Times New Roman" w:hAnsi="Times New Roman" w:cs="Times New Roman"/>
            <w:sz w:val="28"/>
            <w:szCs w:val="28"/>
            <w:lang w:eastAsia="ru-RU"/>
          </w:rPr>
          <w:t>пунктом 6.7</w:t>
        </w:r>
      </w:hyperlink>
      <w:r w:rsidRPr="00132EE8">
        <w:rPr>
          <w:rFonts w:ascii="Times New Roman" w:eastAsia="Times New Roman" w:hAnsi="Times New Roman" w:cs="Times New Roman"/>
          <w:sz w:val="28"/>
          <w:szCs w:val="28"/>
          <w:lang w:eastAsia="ru-RU"/>
        </w:rPr>
        <w:t xml:space="preserve"> Порядка выдвижения, внесения, обсуждения, рассмотрения инициативных проектов, а также проведения их конкурсного отбора в городском округе</w:t>
      </w:r>
      <w:r w:rsidR="0034098E">
        <w:rPr>
          <w:rFonts w:ascii="Times New Roman" w:eastAsia="Times New Roman" w:hAnsi="Times New Roman" w:cs="Times New Roman"/>
          <w:sz w:val="28"/>
          <w:szCs w:val="28"/>
          <w:lang w:eastAsia="ru-RU"/>
        </w:rPr>
        <w:t>.</w:t>
      </w:r>
      <w:r w:rsidRPr="00132EE8">
        <w:rPr>
          <w:rFonts w:ascii="Times New Roman" w:eastAsia="Times New Roman" w:hAnsi="Times New Roman" w:cs="Times New Roman"/>
          <w:sz w:val="28"/>
          <w:szCs w:val="28"/>
          <w:lang w:eastAsia="ru-RU"/>
        </w:rPr>
        <w:t xml:space="preserve"> </w:t>
      </w:r>
    </w:p>
    <w:p w14:paraId="0477050A" w14:textId="77777777" w:rsidR="00132EE8" w:rsidRPr="00132EE8" w:rsidRDefault="00132EE8" w:rsidP="00132E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2EE8">
        <w:rPr>
          <w:rFonts w:ascii="Times New Roman" w:eastAsia="Times New Roman" w:hAnsi="Times New Roman" w:cs="Times New Roman"/>
          <w:sz w:val="28"/>
          <w:szCs w:val="28"/>
          <w:lang w:eastAsia="ru-RU"/>
        </w:rPr>
        <w:t>2.5. Уполномоченным органом в течение 5 календарных дней сообщается инициатору проекта о принятом решении посредством электронной почты в письменном виде с обоснованием (в случае отказа) принятого решения.</w:t>
      </w:r>
    </w:p>
    <w:p w14:paraId="65091664" w14:textId="77777777" w:rsidR="00132EE8" w:rsidRPr="00132EE8" w:rsidRDefault="00132EE8" w:rsidP="00132EE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2EE8">
        <w:rPr>
          <w:rFonts w:ascii="Times New Roman" w:eastAsia="Times New Roman" w:hAnsi="Times New Roman" w:cs="Times New Roman"/>
          <w:sz w:val="28"/>
          <w:szCs w:val="28"/>
          <w:lang w:eastAsia="ru-RU"/>
        </w:rPr>
        <w:t>2.6. 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 при условии устранения препятствий, послуживших основанием для отказа.</w:t>
      </w:r>
    </w:p>
    <w:p w14:paraId="28ACD84A" w14:textId="77777777" w:rsidR="00132EE8" w:rsidRPr="00132EE8" w:rsidRDefault="00132EE8" w:rsidP="00132E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9F2602F" w14:textId="77777777" w:rsidR="00132EE8" w:rsidRPr="00132EE8" w:rsidRDefault="00132EE8" w:rsidP="00132E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A2741EC"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1F18BA93"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12BA69F4"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147F733C"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7874841C"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28FD12AB"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0FC20490"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2135C502"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26D39626"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1E340108"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4C183F7C"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59485EFF"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48714C81"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3D90D1F9"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77D40084" w14:textId="77777777" w:rsidR="000431DF" w:rsidRDefault="000431DF" w:rsidP="00FF40BD">
      <w:pPr>
        <w:spacing w:after="0" w:line="240" w:lineRule="auto"/>
        <w:jc w:val="center"/>
        <w:rPr>
          <w:rFonts w:ascii="Times New Roman" w:eastAsia="Times New Roman" w:hAnsi="Times New Roman"/>
          <w:b/>
          <w:sz w:val="28"/>
          <w:szCs w:val="28"/>
          <w:lang w:eastAsia="ru-RU"/>
        </w:rPr>
      </w:pPr>
    </w:p>
    <w:p w14:paraId="0BE1283B" w14:textId="77777777" w:rsidR="001F2FAD" w:rsidRDefault="001F2FAD" w:rsidP="001F2FAD">
      <w:pPr>
        <w:spacing w:after="0" w:line="240" w:lineRule="auto"/>
        <w:rPr>
          <w:rFonts w:ascii="Times New Roman" w:hAnsi="Times New Roman"/>
          <w:b/>
          <w:sz w:val="16"/>
          <w:szCs w:val="16"/>
        </w:rPr>
      </w:pPr>
    </w:p>
    <w:sectPr w:rsidR="001F2FAD" w:rsidSect="007547BF">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BD3"/>
    <w:multiLevelType w:val="hybridMultilevel"/>
    <w:tmpl w:val="3D322204"/>
    <w:lvl w:ilvl="0" w:tplc="14F68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DE51043"/>
    <w:multiLevelType w:val="hybridMultilevel"/>
    <w:tmpl w:val="12D831E6"/>
    <w:lvl w:ilvl="0" w:tplc="14F68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7F46CA0"/>
    <w:multiLevelType w:val="hybridMultilevel"/>
    <w:tmpl w:val="287450C2"/>
    <w:lvl w:ilvl="0" w:tplc="14F68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B472952"/>
    <w:multiLevelType w:val="hybridMultilevel"/>
    <w:tmpl w:val="E968CB66"/>
    <w:lvl w:ilvl="0" w:tplc="14F68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36"/>
    <w:rsid w:val="0000089B"/>
    <w:rsid w:val="00002B56"/>
    <w:rsid w:val="00003FFB"/>
    <w:rsid w:val="000070CD"/>
    <w:rsid w:val="00011DA6"/>
    <w:rsid w:val="00014842"/>
    <w:rsid w:val="000203C4"/>
    <w:rsid w:val="000237F5"/>
    <w:rsid w:val="00024C48"/>
    <w:rsid w:val="0003413F"/>
    <w:rsid w:val="000373D8"/>
    <w:rsid w:val="000403F3"/>
    <w:rsid w:val="00041822"/>
    <w:rsid w:val="000431DF"/>
    <w:rsid w:val="00044570"/>
    <w:rsid w:val="000561D9"/>
    <w:rsid w:val="00061B06"/>
    <w:rsid w:val="00073931"/>
    <w:rsid w:val="00073D19"/>
    <w:rsid w:val="00075936"/>
    <w:rsid w:val="000819C7"/>
    <w:rsid w:val="0008285D"/>
    <w:rsid w:val="000956F3"/>
    <w:rsid w:val="000A07DE"/>
    <w:rsid w:val="000A34A4"/>
    <w:rsid w:val="000A46F4"/>
    <w:rsid w:val="000A73F0"/>
    <w:rsid w:val="000B446C"/>
    <w:rsid w:val="000B735D"/>
    <w:rsid w:val="000C1974"/>
    <w:rsid w:val="000C74EC"/>
    <w:rsid w:val="000D4EF0"/>
    <w:rsid w:val="000D523C"/>
    <w:rsid w:val="000D7059"/>
    <w:rsid w:val="000D79B5"/>
    <w:rsid w:val="000E3D84"/>
    <w:rsid w:val="000E53C9"/>
    <w:rsid w:val="000E53E6"/>
    <w:rsid w:val="000E722F"/>
    <w:rsid w:val="000F0FF2"/>
    <w:rsid w:val="000F48EB"/>
    <w:rsid w:val="000F782D"/>
    <w:rsid w:val="00104A2A"/>
    <w:rsid w:val="00113058"/>
    <w:rsid w:val="00114A17"/>
    <w:rsid w:val="001171F1"/>
    <w:rsid w:val="00120E0C"/>
    <w:rsid w:val="001251DB"/>
    <w:rsid w:val="0012605D"/>
    <w:rsid w:val="00126E50"/>
    <w:rsid w:val="00132EE8"/>
    <w:rsid w:val="0014043A"/>
    <w:rsid w:val="00142FF2"/>
    <w:rsid w:val="00143BA4"/>
    <w:rsid w:val="00146238"/>
    <w:rsid w:val="001538A5"/>
    <w:rsid w:val="00154279"/>
    <w:rsid w:val="00154293"/>
    <w:rsid w:val="00156B18"/>
    <w:rsid w:val="001579B6"/>
    <w:rsid w:val="00162EF9"/>
    <w:rsid w:val="001638D8"/>
    <w:rsid w:val="00164544"/>
    <w:rsid w:val="00166DBD"/>
    <w:rsid w:val="00173291"/>
    <w:rsid w:val="001751EF"/>
    <w:rsid w:val="00177090"/>
    <w:rsid w:val="00177DE0"/>
    <w:rsid w:val="0018033B"/>
    <w:rsid w:val="001817E3"/>
    <w:rsid w:val="00183A3D"/>
    <w:rsid w:val="00193068"/>
    <w:rsid w:val="00193471"/>
    <w:rsid w:val="001A41A1"/>
    <w:rsid w:val="001A49EF"/>
    <w:rsid w:val="001A7481"/>
    <w:rsid w:val="001A7777"/>
    <w:rsid w:val="001B013D"/>
    <w:rsid w:val="001B0F66"/>
    <w:rsid w:val="001C126C"/>
    <w:rsid w:val="001D0AF1"/>
    <w:rsid w:val="001E0215"/>
    <w:rsid w:val="001E376A"/>
    <w:rsid w:val="001E5F93"/>
    <w:rsid w:val="001F136E"/>
    <w:rsid w:val="001F13B6"/>
    <w:rsid w:val="001F2FAD"/>
    <w:rsid w:val="0020314E"/>
    <w:rsid w:val="00206312"/>
    <w:rsid w:val="00206976"/>
    <w:rsid w:val="00206CEB"/>
    <w:rsid w:val="002071E4"/>
    <w:rsid w:val="00213D44"/>
    <w:rsid w:val="00221E97"/>
    <w:rsid w:val="0022300A"/>
    <w:rsid w:val="00225392"/>
    <w:rsid w:val="0023025E"/>
    <w:rsid w:val="00236BC4"/>
    <w:rsid w:val="00245E1A"/>
    <w:rsid w:val="002463A2"/>
    <w:rsid w:val="00247818"/>
    <w:rsid w:val="002534E0"/>
    <w:rsid w:val="00253C74"/>
    <w:rsid w:val="00255ECF"/>
    <w:rsid w:val="002572F3"/>
    <w:rsid w:val="002640EF"/>
    <w:rsid w:val="00266FDE"/>
    <w:rsid w:val="002714D7"/>
    <w:rsid w:val="002748C4"/>
    <w:rsid w:val="0027678A"/>
    <w:rsid w:val="002772B6"/>
    <w:rsid w:val="00277D87"/>
    <w:rsid w:val="002809E1"/>
    <w:rsid w:val="00284CB8"/>
    <w:rsid w:val="002910C6"/>
    <w:rsid w:val="002948DE"/>
    <w:rsid w:val="002A515B"/>
    <w:rsid w:val="002B1749"/>
    <w:rsid w:val="002B1FA2"/>
    <w:rsid w:val="002C1A08"/>
    <w:rsid w:val="002C5016"/>
    <w:rsid w:val="002C669D"/>
    <w:rsid w:val="002D1E59"/>
    <w:rsid w:val="002D2C2F"/>
    <w:rsid w:val="002D412F"/>
    <w:rsid w:val="002E1BC1"/>
    <w:rsid w:val="002E5F19"/>
    <w:rsid w:val="002E7831"/>
    <w:rsid w:val="002F07BF"/>
    <w:rsid w:val="002F3EF7"/>
    <w:rsid w:val="00306D05"/>
    <w:rsid w:val="00311CAE"/>
    <w:rsid w:val="003122EE"/>
    <w:rsid w:val="00313A64"/>
    <w:rsid w:val="00323438"/>
    <w:rsid w:val="00323755"/>
    <w:rsid w:val="0032521A"/>
    <w:rsid w:val="00327D0E"/>
    <w:rsid w:val="0033107F"/>
    <w:rsid w:val="00337C9A"/>
    <w:rsid w:val="00340631"/>
    <w:rsid w:val="0034098E"/>
    <w:rsid w:val="0034136F"/>
    <w:rsid w:val="00341678"/>
    <w:rsid w:val="00341730"/>
    <w:rsid w:val="003433C6"/>
    <w:rsid w:val="00343BD5"/>
    <w:rsid w:val="003470B9"/>
    <w:rsid w:val="003526F7"/>
    <w:rsid w:val="00352A77"/>
    <w:rsid w:val="00352B5E"/>
    <w:rsid w:val="00354D01"/>
    <w:rsid w:val="00356D8A"/>
    <w:rsid w:val="0036508F"/>
    <w:rsid w:val="0037493F"/>
    <w:rsid w:val="003755CC"/>
    <w:rsid w:val="0038129D"/>
    <w:rsid w:val="003854EA"/>
    <w:rsid w:val="00386BD9"/>
    <w:rsid w:val="0039098C"/>
    <w:rsid w:val="003947FA"/>
    <w:rsid w:val="00396ED8"/>
    <w:rsid w:val="003970A6"/>
    <w:rsid w:val="003A5A25"/>
    <w:rsid w:val="003A6A1A"/>
    <w:rsid w:val="003A77E6"/>
    <w:rsid w:val="003B0135"/>
    <w:rsid w:val="003B4BC2"/>
    <w:rsid w:val="003C52F5"/>
    <w:rsid w:val="003C6228"/>
    <w:rsid w:val="003D243A"/>
    <w:rsid w:val="003D26F1"/>
    <w:rsid w:val="003D61F7"/>
    <w:rsid w:val="003F16FC"/>
    <w:rsid w:val="003F17DE"/>
    <w:rsid w:val="003F6033"/>
    <w:rsid w:val="003F7857"/>
    <w:rsid w:val="003F7ACF"/>
    <w:rsid w:val="0040079E"/>
    <w:rsid w:val="0040500A"/>
    <w:rsid w:val="00407023"/>
    <w:rsid w:val="00410D15"/>
    <w:rsid w:val="00412C61"/>
    <w:rsid w:val="00414886"/>
    <w:rsid w:val="00417FF6"/>
    <w:rsid w:val="00422EE0"/>
    <w:rsid w:val="00423441"/>
    <w:rsid w:val="00423975"/>
    <w:rsid w:val="00427C35"/>
    <w:rsid w:val="00427D09"/>
    <w:rsid w:val="004321A4"/>
    <w:rsid w:val="0043468A"/>
    <w:rsid w:val="004347B4"/>
    <w:rsid w:val="00435D9D"/>
    <w:rsid w:val="0044137E"/>
    <w:rsid w:val="00443053"/>
    <w:rsid w:val="00443D7C"/>
    <w:rsid w:val="00445362"/>
    <w:rsid w:val="004630F7"/>
    <w:rsid w:val="00463B21"/>
    <w:rsid w:val="00470CF8"/>
    <w:rsid w:val="004777CE"/>
    <w:rsid w:val="004804A9"/>
    <w:rsid w:val="00484B1E"/>
    <w:rsid w:val="0049155C"/>
    <w:rsid w:val="00492EFD"/>
    <w:rsid w:val="004A27F1"/>
    <w:rsid w:val="004B20E5"/>
    <w:rsid w:val="004B26B2"/>
    <w:rsid w:val="004B30D9"/>
    <w:rsid w:val="004B42C2"/>
    <w:rsid w:val="004C33F9"/>
    <w:rsid w:val="004C69F5"/>
    <w:rsid w:val="004D0826"/>
    <w:rsid w:val="004D0C28"/>
    <w:rsid w:val="004D255B"/>
    <w:rsid w:val="004D4330"/>
    <w:rsid w:val="004D44D0"/>
    <w:rsid w:val="004E0155"/>
    <w:rsid w:val="004E17B8"/>
    <w:rsid w:val="004E3D6B"/>
    <w:rsid w:val="004F0377"/>
    <w:rsid w:val="004F2E11"/>
    <w:rsid w:val="0050695D"/>
    <w:rsid w:val="005169D1"/>
    <w:rsid w:val="005170A7"/>
    <w:rsid w:val="005201DA"/>
    <w:rsid w:val="005210ED"/>
    <w:rsid w:val="005223A5"/>
    <w:rsid w:val="00523C99"/>
    <w:rsid w:val="00523E30"/>
    <w:rsid w:val="005255B5"/>
    <w:rsid w:val="005303BB"/>
    <w:rsid w:val="00533308"/>
    <w:rsid w:val="00541A96"/>
    <w:rsid w:val="00547FC1"/>
    <w:rsid w:val="00560873"/>
    <w:rsid w:val="00567CFE"/>
    <w:rsid w:val="005744AB"/>
    <w:rsid w:val="0057737E"/>
    <w:rsid w:val="00584246"/>
    <w:rsid w:val="005852D9"/>
    <w:rsid w:val="00587BA4"/>
    <w:rsid w:val="00591803"/>
    <w:rsid w:val="00597216"/>
    <w:rsid w:val="005A016E"/>
    <w:rsid w:val="005A261F"/>
    <w:rsid w:val="005A4FA7"/>
    <w:rsid w:val="005B0630"/>
    <w:rsid w:val="005B2B6E"/>
    <w:rsid w:val="005B36AA"/>
    <w:rsid w:val="005B49AD"/>
    <w:rsid w:val="005B554B"/>
    <w:rsid w:val="005B5879"/>
    <w:rsid w:val="005B5CFE"/>
    <w:rsid w:val="005B74A5"/>
    <w:rsid w:val="005C1AFD"/>
    <w:rsid w:val="005C1DC5"/>
    <w:rsid w:val="005C7854"/>
    <w:rsid w:val="005E3766"/>
    <w:rsid w:val="005E78AA"/>
    <w:rsid w:val="005F125A"/>
    <w:rsid w:val="005F3083"/>
    <w:rsid w:val="005F6A8C"/>
    <w:rsid w:val="006021BD"/>
    <w:rsid w:val="00605CF3"/>
    <w:rsid w:val="00611472"/>
    <w:rsid w:val="0061208A"/>
    <w:rsid w:val="006130F9"/>
    <w:rsid w:val="006202BB"/>
    <w:rsid w:val="00624114"/>
    <w:rsid w:val="006275EF"/>
    <w:rsid w:val="00633B09"/>
    <w:rsid w:val="0063769F"/>
    <w:rsid w:val="0064163B"/>
    <w:rsid w:val="00645C5C"/>
    <w:rsid w:val="00647F4A"/>
    <w:rsid w:val="00655851"/>
    <w:rsid w:val="0066166F"/>
    <w:rsid w:val="00670A6A"/>
    <w:rsid w:val="006777DC"/>
    <w:rsid w:val="0068535D"/>
    <w:rsid w:val="006864E4"/>
    <w:rsid w:val="006876B4"/>
    <w:rsid w:val="00690A28"/>
    <w:rsid w:val="006937DB"/>
    <w:rsid w:val="006976F6"/>
    <w:rsid w:val="00697B24"/>
    <w:rsid w:val="006A199B"/>
    <w:rsid w:val="006A2B54"/>
    <w:rsid w:val="006A356F"/>
    <w:rsid w:val="006A69E0"/>
    <w:rsid w:val="006B095C"/>
    <w:rsid w:val="006B128C"/>
    <w:rsid w:val="006B2D43"/>
    <w:rsid w:val="006C0B1B"/>
    <w:rsid w:val="006C0B76"/>
    <w:rsid w:val="006C47DE"/>
    <w:rsid w:val="006C4D40"/>
    <w:rsid w:val="006C5F09"/>
    <w:rsid w:val="006C704D"/>
    <w:rsid w:val="006C7919"/>
    <w:rsid w:val="006E2012"/>
    <w:rsid w:val="006E59DF"/>
    <w:rsid w:val="006E7960"/>
    <w:rsid w:val="006F5EA0"/>
    <w:rsid w:val="006F68FC"/>
    <w:rsid w:val="0070015E"/>
    <w:rsid w:val="00703022"/>
    <w:rsid w:val="007049FB"/>
    <w:rsid w:val="00705181"/>
    <w:rsid w:val="00710A23"/>
    <w:rsid w:val="00711E49"/>
    <w:rsid w:val="00714C89"/>
    <w:rsid w:val="00717F77"/>
    <w:rsid w:val="00720131"/>
    <w:rsid w:val="00721885"/>
    <w:rsid w:val="00721BF0"/>
    <w:rsid w:val="00722067"/>
    <w:rsid w:val="00723169"/>
    <w:rsid w:val="007231FC"/>
    <w:rsid w:val="00724A3D"/>
    <w:rsid w:val="007272A4"/>
    <w:rsid w:val="00730462"/>
    <w:rsid w:val="00731EE5"/>
    <w:rsid w:val="00737328"/>
    <w:rsid w:val="00741AD9"/>
    <w:rsid w:val="007547BF"/>
    <w:rsid w:val="007638A7"/>
    <w:rsid w:val="00765092"/>
    <w:rsid w:val="00765431"/>
    <w:rsid w:val="00766C90"/>
    <w:rsid w:val="0077246F"/>
    <w:rsid w:val="00773921"/>
    <w:rsid w:val="00775D23"/>
    <w:rsid w:val="00780CD7"/>
    <w:rsid w:val="00783C84"/>
    <w:rsid w:val="00786137"/>
    <w:rsid w:val="00786619"/>
    <w:rsid w:val="00787F3A"/>
    <w:rsid w:val="00795644"/>
    <w:rsid w:val="007A0CA0"/>
    <w:rsid w:val="007A346B"/>
    <w:rsid w:val="007A42CA"/>
    <w:rsid w:val="007A4511"/>
    <w:rsid w:val="007A52AF"/>
    <w:rsid w:val="007B08A1"/>
    <w:rsid w:val="007B47FA"/>
    <w:rsid w:val="007C02D2"/>
    <w:rsid w:val="007C73D5"/>
    <w:rsid w:val="007D3577"/>
    <w:rsid w:val="007D379F"/>
    <w:rsid w:val="007E1579"/>
    <w:rsid w:val="007E30EC"/>
    <w:rsid w:val="007E5134"/>
    <w:rsid w:val="007E6384"/>
    <w:rsid w:val="007E6990"/>
    <w:rsid w:val="007E7493"/>
    <w:rsid w:val="008001EB"/>
    <w:rsid w:val="00802778"/>
    <w:rsid w:val="00807597"/>
    <w:rsid w:val="00813ABA"/>
    <w:rsid w:val="00816D72"/>
    <w:rsid w:val="00821FE9"/>
    <w:rsid w:val="0082236F"/>
    <w:rsid w:val="0082275F"/>
    <w:rsid w:val="0082341A"/>
    <w:rsid w:val="0082506B"/>
    <w:rsid w:val="00827811"/>
    <w:rsid w:val="008356AF"/>
    <w:rsid w:val="008408A6"/>
    <w:rsid w:val="008519A1"/>
    <w:rsid w:val="00851C9D"/>
    <w:rsid w:val="008522C5"/>
    <w:rsid w:val="00853EED"/>
    <w:rsid w:val="00856C8E"/>
    <w:rsid w:val="00861CC2"/>
    <w:rsid w:val="00863D14"/>
    <w:rsid w:val="0086596B"/>
    <w:rsid w:val="008712D1"/>
    <w:rsid w:val="008756DB"/>
    <w:rsid w:val="00875FAF"/>
    <w:rsid w:val="00877085"/>
    <w:rsid w:val="00884677"/>
    <w:rsid w:val="0088550A"/>
    <w:rsid w:val="008869A7"/>
    <w:rsid w:val="0089011A"/>
    <w:rsid w:val="0089069D"/>
    <w:rsid w:val="00890AAD"/>
    <w:rsid w:val="00890EA6"/>
    <w:rsid w:val="008A08C5"/>
    <w:rsid w:val="008A2AE6"/>
    <w:rsid w:val="008A2B90"/>
    <w:rsid w:val="008A4C5A"/>
    <w:rsid w:val="008A4D05"/>
    <w:rsid w:val="008A6A92"/>
    <w:rsid w:val="008B2315"/>
    <w:rsid w:val="008B3067"/>
    <w:rsid w:val="008B48CA"/>
    <w:rsid w:val="008C48C0"/>
    <w:rsid w:val="008C5349"/>
    <w:rsid w:val="008C79D3"/>
    <w:rsid w:val="008D1E56"/>
    <w:rsid w:val="008D4287"/>
    <w:rsid w:val="008E19D2"/>
    <w:rsid w:val="008E32E7"/>
    <w:rsid w:val="008F56C4"/>
    <w:rsid w:val="008F6DCC"/>
    <w:rsid w:val="0090209E"/>
    <w:rsid w:val="009040B0"/>
    <w:rsid w:val="00905D7B"/>
    <w:rsid w:val="00906CCE"/>
    <w:rsid w:val="00910731"/>
    <w:rsid w:val="009178D6"/>
    <w:rsid w:val="0092001A"/>
    <w:rsid w:val="00920654"/>
    <w:rsid w:val="0093269E"/>
    <w:rsid w:val="00940F81"/>
    <w:rsid w:val="00947212"/>
    <w:rsid w:val="009500DA"/>
    <w:rsid w:val="00951080"/>
    <w:rsid w:val="00952568"/>
    <w:rsid w:val="009530AF"/>
    <w:rsid w:val="00961DA5"/>
    <w:rsid w:val="00963D15"/>
    <w:rsid w:val="00964013"/>
    <w:rsid w:val="00966257"/>
    <w:rsid w:val="009710D4"/>
    <w:rsid w:val="0097411E"/>
    <w:rsid w:val="0098018B"/>
    <w:rsid w:val="00982AE6"/>
    <w:rsid w:val="00982FCA"/>
    <w:rsid w:val="00985E47"/>
    <w:rsid w:val="009A0DF4"/>
    <w:rsid w:val="009B2387"/>
    <w:rsid w:val="009B2637"/>
    <w:rsid w:val="009C0A34"/>
    <w:rsid w:val="009C20C8"/>
    <w:rsid w:val="009C2455"/>
    <w:rsid w:val="009C60F4"/>
    <w:rsid w:val="009C6F79"/>
    <w:rsid w:val="009C7CCD"/>
    <w:rsid w:val="009D192A"/>
    <w:rsid w:val="009E1279"/>
    <w:rsid w:val="009E43CC"/>
    <w:rsid w:val="009E5C89"/>
    <w:rsid w:val="009F12FF"/>
    <w:rsid w:val="009F675C"/>
    <w:rsid w:val="00A01FFC"/>
    <w:rsid w:val="00A068A6"/>
    <w:rsid w:val="00A264B6"/>
    <w:rsid w:val="00A3053C"/>
    <w:rsid w:val="00A32BA8"/>
    <w:rsid w:val="00A33B0E"/>
    <w:rsid w:val="00A40D27"/>
    <w:rsid w:val="00A4323A"/>
    <w:rsid w:val="00A433E0"/>
    <w:rsid w:val="00A46C29"/>
    <w:rsid w:val="00A4729B"/>
    <w:rsid w:val="00A47CFA"/>
    <w:rsid w:val="00A55A51"/>
    <w:rsid w:val="00A612E7"/>
    <w:rsid w:val="00A717A1"/>
    <w:rsid w:val="00A71D9D"/>
    <w:rsid w:val="00A72EF3"/>
    <w:rsid w:val="00A7507E"/>
    <w:rsid w:val="00AA3ACB"/>
    <w:rsid w:val="00AA44BF"/>
    <w:rsid w:val="00AC033E"/>
    <w:rsid w:val="00AC1361"/>
    <w:rsid w:val="00AC5ACE"/>
    <w:rsid w:val="00AD4043"/>
    <w:rsid w:val="00AD54E8"/>
    <w:rsid w:val="00AE28C4"/>
    <w:rsid w:val="00AE3193"/>
    <w:rsid w:val="00AF1AAA"/>
    <w:rsid w:val="00B00393"/>
    <w:rsid w:val="00B062D8"/>
    <w:rsid w:val="00B068A7"/>
    <w:rsid w:val="00B07654"/>
    <w:rsid w:val="00B114B4"/>
    <w:rsid w:val="00B119AB"/>
    <w:rsid w:val="00B249C6"/>
    <w:rsid w:val="00B25112"/>
    <w:rsid w:val="00B25661"/>
    <w:rsid w:val="00B260C9"/>
    <w:rsid w:val="00B262B7"/>
    <w:rsid w:val="00B31AE0"/>
    <w:rsid w:val="00B37202"/>
    <w:rsid w:val="00B45A3C"/>
    <w:rsid w:val="00B500D3"/>
    <w:rsid w:val="00B507F2"/>
    <w:rsid w:val="00B51380"/>
    <w:rsid w:val="00B5380B"/>
    <w:rsid w:val="00B579B4"/>
    <w:rsid w:val="00B61982"/>
    <w:rsid w:val="00B64AC5"/>
    <w:rsid w:val="00B67B04"/>
    <w:rsid w:val="00B70A7B"/>
    <w:rsid w:val="00B715F6"/>
    <w:rsid w:val="00B80840"/>
    <w:rsid w:val="00B83DDC"/>
    <w:rsid w:val="00B9545E"/>
    <w:rsid w:val="00BA19A7"/>
    <w:rsid w:val="00BA1D73"/>
    <w:rsid w:val="00BA3DB2"/>
    <w:rsid w:val="00BA5885"/>
    <w:rsid w:val="00BB4CEF"/>
    <w:rsid w:val="00BB6177"/>
    <w:rsid w:val="00BB6811"/>
    <w:rsid w:val="00BC1A18"/>
    <w:rsid w:val="00BC21E5"/>
    <w:rsid w:val="00BD2BC6"/>
    <w:rsid w:val="00BD5532"/>
    <w:rsid w:val="00BD67C7"/>
    <w:rsid w:val="00BE770D"/>
    <w:rsid w:val="00BF0301"/>
    <w:rsid w:val="00BF1AF0"/>
    <w:rsid w:val="00BF200D"/>
    <w:rsid w:val="00BF287D"/>
    <w:rsid w:val="00BF3E05"/>
    <w:rsid w:val="00BF4FF0"/>
    <w:rsid w:val="00BF7376"/>
    <w:rsid w:val="00C00D55"/>
    <w:rsid w:val="00C049A9"/>
    <w:rsid w:val="00C05043"/>
    <w:rsid w:val="00C172E7"/>
    <w:rsid w:val="00C238B3"/>
    <w:rsid w:val="00C2480F"/>
    <w:rsid w:val="00C32E26"/>
    <w:rsid w:val="00C32FB0"/>
    <w:rsid w:val="00C33042"/>
    <w:rsid w:val="00C33356"/>
    <w:rsid w:val="00C3697C"/>
    <w:rsid w:val="00C37C3A"/>
    <w:rsid w:val="00C418EA"/>
    <w:rsid w:val="00C41F85"/>
    <w:rsid w:val="00C508C6"/>
    <w:rsid w:val="00C55133"/>
    <w:rsid w:val="00C62072"/>
    <w:rsid w:val="00C64630"/>
    <w:rsid w:val="00C65E1D"/>
    <w:rsid w:val="00C70EF2"/>
    <w:rsid w:val="00C76136"/>
    <w:rsid w:val="00C86815"/>
    <w:rsid w:val="00C967BB"/>
    <w:rsid w:val="00CA68D5"/>
    <w:rsid w:val="00CA7F0E"/>
    <w:rsid w:val="00CB008D"/>
    <w:rsid w:val="00CB3D1D"/>
    <w:rsid w:val="00CC098C"/>
    <w:rsid w:val="00CC2CC0"/>
    <w:rsid w:val="00CD005C"/>
    <w:rsid w:val="00CD2928"/>
    <w:rsid w:val="00CD4DB1"/>
    <w:rsid w:val="00CE3819"/>
    <w:rsid w:val="00CF2609"/>
    <w:rsid w:val="00CF4B79"/>
    <w:rsid w:val="00CF52E9"/>
    <w:rsid w:val="00D0688D"/>
    <w:rsid w:val="00D11A3C"/>
    <w:rsid w:val="00D126A9"/>
    <w:rsid w:val="00D2281A"/>
    <w:rsid w:val="00D26426"/>
    <w:rsid w:val="00D27A39"/>
    <w:rsid w:val="00D30965"/>
    <w:rsid w:val="00D31476"/>
    <w:rsid w:val="00D3196D"/>
    <w:rsid w:val="00D3432A"/>
    <w:rsid w:val="00D36993"/>
    <w:rsid w:val="00D40AB0"/>
    <w:rsid w:val="00D42E8C"/>
    <w:rsid w:val="00D442EC"/>
    <w:rsid w:val="00D526B8"/>
    <w:rsid w:val="00D56A5F"/>
    <w:rsid w:val="00D57071"/>
    <w:rsid w:val="00D61C2C"/>
    <w:rsid w:val="00D624C0"/>
    <w:rsid w:val="00D70430"/>
    <w:rsid w:val="00D73A67"/>
    <w:rsid w:val="00D74FEA"/>
    <w:rsid w:val="00D757DB"/>
    <w:rsid w:val="00D76F87"/>
    <w:rsid w:val="00D80691"/>
    <w:rsid w:val="00D87873"/>
    <w:rsid w:val="00D92B42"/>
    <w:rsid w:val="00D931EF"/>
    <w:rsid w:val="00D97872"/>
    <w:rsid w:val="00DA1D2E"/>
    <w:rsid w:val="00DA417B"/>
    <w:rsid w:val="00DA4C5F"/>
    <w:rsid w:val="00DA51B8"/>
    <w:rsid w:val="00DB41D8"/>
    <w:rsid w:val="00DB4A33"/>
    <w:rsid w:val="00DB6764"/>
    <w:rsid w:val="00DC2836"/>
    <w:rsid w:val="00DD0AF8"/>
    <w:rsid w:val="00DE0BFB"/>
    <w:rsid w:val="00DE333C"/>
    <w:rsid w:val="00DE7B3E"/>
    <w:rsid w:val="00DF01CE"/>
    <w:rsid w:val="00DF06A0"/>
    <w:rsid w:val="00DF342B"/>
    <w:rsid w:val="00DF574E"/>
    <w:rsid w:val="00E05D9E"/>
    <w:rsid w:val="00E206CE"/>
    <w:rsid w:val="00E21A35"/>
    <w:rsid w:val="00E27086"/>
    <w:rsid w:val="00E31E68"/>
    <w:rsid w:val="00E322FF"/>
    <w:rsid w:val="00E40DE2"/>
    <w:rsid w:val="00E42DF0"/>
    <w:rsid w:val="00E44051"/>
    <w:rsid w:val="00E44699"/>
    <w:rsid w:val="00E45066"/>
    <w:rsid w:val="00E50A28"/>
    <w:rsid w:val="00E5268E"/>
    <w:rsid w:val="00E53B53"/>
    <w:rsid w:val="00E56D48"/>
    <w:rsid w:val="00E73BBB"/>
    <w:rsid w:val="00E85F40"/>
    <w:rsid w:val="00E860C6"/>
    <w:rsid w:val="00E87375"/>
    <w:rsid w:val="00E87F40"/>
    <w:rsid w:val="00E90779"/>
    <w:rsid w:val="00E92F5C"/>
    <w:rsid w:val="00E95D4B"/>
    <w:rsid w:val="00E97374"/>
    <w:rsid w:val="00E97CD9"/>
    <w:rsid w:val="00EA07A0"/>
    <w:rsid w:val="00EA2F2F"/>
    <w:rsid w:val="00EA5E28"/>
    <w:rsid w:val="00EA7B65"/>
    <w:rsid w:val="00EB12A4"/>
    <w:rsid w:val="00EB21CB"/>
    <w:rsid w:val="00EB550C"/>
    <w:rsid w:val="00EB6AC1"/>
    <w:rsid w:val="00EC185E"/>
    <w:rsid w:val="00EC2F9A"/>
    <w:rsid w:val="00EC6C1C"/>
    <w:rsid w:val="00EC75F5"/>
    <w:rsid w:val="00ED7DFC"/>
    <w:rsid w:val="00EE1D54"/>
    <w:rsid w:val="00EE2339"/>
    <w:rsid w:val="00EE62FB"/>
    <w:rsid w:val="00EE7324"/>
    <w:rsid w:val="00EF11EA"/>
    <w:rsid w:val="00EF164C"/>
    <w:rsid w:val="00F02C30"/>
    <w:rsid w:val="00F06FC6"/>
    <w:rsid w:val="00F14B41"/>
    <w:rsid w:val="00F16B9A"/>
    <w:rsid w:val="00F23910"/>
    <w:rsid w:val="00F24293"/>
    <w:rsid w:val="00F25425"/>
    <w:rsid w:val="00F263F9"/>
    <w:rsid w:val="00F26708"/>
    <w:rsid w:val="00F30804"/>
    <w:rsid w:val="00F31A4F"/>
    <w:rsid w:val="00F33833"/>
    <w:rsid w:val="00F35B75"/>
    <w:rsid w:val="00F36E10"/>
    <w:rsid w:val="00F4018C"/>
    <w:rsid w:val="00F409F2"/>
    <w:rsid w:val="00F4721B"/>
    <w:rsid w:val="00F53339"/>
    <w:rsid w:val="00F579F2"/>
    <w:rsid w:val="00F601CD"/>
    <w:rsid w:val="00F62BC4"/>
    <w:rsid w:val="00F64E0A"/>
    <w:rsid w:val="00F67543"/>
    <w:rsid w:val="00F67AF9"/>
    <w:rsid w:val="00F75EE9"/>
    <w:rsid w:val="00F91DC1"/>
    <w:rsid w:val="00F943C0"/>
    <w:rsid w:val="00F9734A"/>
    <w:rsid w:val="00FA22B1"/>
    <w:rsid w:val="00FA48D6"/>
    <w:rsid w:val="00FA4CFD"/>
    <w:rsid w:val="00FA680E"/>
    <w:rsid w:val="00FA7165"/>
    <w:rsid w:val="00FB1152"/>
    <w:rsid w:val="00FC4221"/>
    <w:rsid w:val="00FC7A31"/>
    <w:rsid w:val="00FD06CF"/>
    <w:rsid w:val="00FD079B"/>
    <w:rsid w:val="00FD2835"/>
    <w:rsid w:val="00FD3700"/>
    <w:rsid w:val="00FD4989"/>
    <w:rsid w:val="00FD518E"/>
    <w:rsid w:val="00FE02CC"/>
    <w:rsid w:val="00FE0E47"/>
    <w:rsid w:val="00FE439A"/>
    <w:rsid w:val="00FF40BD"/>
    <w:rsid w:val="00FF72CC"/>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paragraph" w:styleId="a6">
    <w:name w:val="List Paragraph"/>
    <w:basedOn w:val="a"/>
    <w:uiPriority w:val="34"/>
    <w:qFormat/>
    <w:rsid w:val="00104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paragraph" w:styleId="a6">
    <w:name w:val="List Paragraph"/>
    <w:basedOn w:val="a"/>
    <w:uiPriority w:val="34"/>
    <w:qFormat/>
    <w:rsid w:val="0010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 w:id="21172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E7DB-508B-40A8-B6DA-0EE2F537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8805</Words>
  <Characters>50189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cp:lastModifiedBy>
  <cp:revision>3</cp:revision>
  <cp:lastPrinted>2021-07-07T14:53:00Z</cp:lastPrinted>
  <dcterms:created xsi:type="dcterms:W3CDTF">2021-07-07T14:06:00Z</dcterms:created>
  <dcterms:modified xsi:type="dcterms:W3CDTF">2021-07-07T15:02:00Z</dcterms:modified>
</cp:coreProperties>
</file>