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EF" w:rsidRDefault="003E42EF" w:rsidP="005B5B3C">
      <w:pPr>
        <w:shd w:val="clear" w:color="auto" w:fill="FFFFFF"/>
        <w:spacing w:line="250" w:lineRule="exact"/>
        <w:ind w:left="7258" w:right="43"/>
        <w:jc w:val="center"/>
      </w:pPr>
    </w:p>
    <w:p w:rsidR="003E42EF" w:rsidRDefault="003E42EF" w:rsidP="003E42EF">
      <w:pPr>
        <w:tabs>
          <w:tab w:val="left" w:pos="555"/>
        </w:tabs>
        <w:spacing w:line="360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EC05DA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                                </w:t>
      </w:r>
    </w:p>
    <w:p w:rsidR="003E42EF" w:rsidRDefault="003E42EF" w:rsidP="003E42EF">
      <w:pPr>
        <w:tabs>
          <w:tab w:val="left" w:pos="555"/>
        </w:tabs>
        <w:ind w:hanging="360"/>
        <w:jc w:val="center"/>
        <w:outlineLvl w:val="0"/>
        <w:rPr>
          <w:b/>
          <w:sz w:val="24"/>
        </w:rPr>
      </w:pPr>
      <w:r>
        <w:rPr>
          <w:b/>
          <w:sz w:val="24"/>
        </w:rPr>
        <w:t>ОКРУЖНОЙ СОВЕТ ДЕПУТАТОВ</w:t>
      </w:r>
    </w:p>
    <w:p w:rsidR="003E42EF" w:rsidRDefault="003E42EF" w:rsidP="003E42EF">
      <w:pPr>
        <w:tabs>
          <w:tab w:val="left" w:pos="555"/>
        </w:tabs>
        <w:ind w:left="-600"/>
        <w:jc w:val="center"/>
        <w:outlineLvl w:val="0"/>
        <w:rPr>
          <w:b/>
          <w:sz w:val="24"/>
        </w:rPr>
      </w:pPr>
      <w:r>
        <w:rPr>
          <w:b/>
          <w:sz w:val="24"/>
        </w:rPr>
        <w:t>МУНИЦИПАЛЬНОГО ОБРАЗОВАНИЯ «СОВЕТСКИЙ ГОРОДСКОЙ ОКРУГ»</w:t>
      </w:r>
    </w:p>
    <w:p w:rsidR="003E42EF" w:rsidRDefault="003E42EF" w:rsidP="003E42EF">
      <w:pPr>
        <w:tabs>
          <w:tab w:val="left" w:pos="555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>КАЛИНИНГРАДСКОЙ ОБЛАСТИ</w:t>
      </w:r>
    </w:p>
    <w:p w:rsidR="003E42EF" w:rsidRDefault="003E42EF" w:rsidP="003E42EF">
      <w:pPr>
        <w:spacing w:line="360" w:lineRule="auto"/>
        <w:jc w:val="center"/>
        <w:rPr>
          <w:b/>
          <w:sz w:val="24"/>
        </w:rPr>
      </w:pPr>
    </w:p>
    <w:p w:rsidR="003E42EF" w:rsidRDefault="003E42EF" w:rsidP="003E42EF">
      <w:pPr>
        <w:tabs>
          <w:tab w:val="center" w:pos="4860"/>
        </w:tabs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3E42EF" w:rsidRDefault="003B7868" w:rsidP="003E42E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 проекта У</w:t>
      </w:r>
      <w:r w:rsidR="003E42EF">
        <w:rPr>
          <w:b/>
          <w:sz w:val="26"/>
          <w:szCs w:val="26"/>
        </w:rPr>
        <w:t xml:space="preserve">каза Губернатора Калининградской области </w:t>
      </w:r>
    </w:p>
    <w:p w:rsidR="003E42EF" w:rsidRDefault="003E42EF" w:rsidP="003B7868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B7868">
        <w:rPr>
          <w:b/>
          <w:sz w:val="26"/>
          <w:szCs w:val="26"/>
        </w:rPr>
        <w:t>О внесении изменений в предельные (максимальные) индексы изменения размера вносимой гражданами платы за коммунальные услуги по муниципальным образованиям Кали</w:t>
      </w:r>
      <w:r w:rsidR="002E0B08">
        <w:rPr>
          <w:b/>
          <w:sz w:val="26"/>
          <w:szCs w:val="26"/>
        </w:rPr>
        <w:t>нинградской области на 2019 год</w:t>
      </w:r>
      <w:bookmarkStart w:id="0" w:name="_GoBack"/>
      <w:bookmarkEnd w:id="0"/>
      <w:r>
        <w:rPr>
          <w:b/>
          <w:sz w:val="26"/>
          <w:szCs w:val="26"/>
        </w:rPr>
        <w:t>»</w:t>
      </w:r>
    </w:p>
    <w:p w:rsidR="003E42EF" w:rsidRPr="00EC05DA" w:rsidRDefault="003E42EF" w:rsidP="003E42EF">
      <w:pPr>
        <w:shd w:val="clear" w:color="auto" w:fill="FFFFFF"/>
        <w:spacing w:before="101"/>
        <w:ind w:left="173"/>
        <w:jc w:val="center"/>
        <w:rPr>
          <w:spacing w:val="-3"/>
          <w:sz w:val="26"/>
          <w:szCs w:val="26"/>
        </w:rPr>
      </w:pPr>
      <w:r w:rsidRPr="00EC05DA">
        <w:rPr>
          <w:spacing w:val="-3"/>
          <w:sz w:val="26"/>
          <w:szCs w:val="26"/>
        </w:rPr>
        <w:t xml:space="preserve"> (Принято окружным Совет</w:t>
      </w:r>
      <w:r w:rsidR="005B5B3C">
        <w:rPr>
          <w:spacing w:val="-3"/>
          <w:sz w:val="26"/>
          <w:szCs w:val="26"/>
        </w:rPr>
        <w:t>ом депутатов 24</w:t>
      </w:r>
      <w:r w:rsidR="003B7868" w:rsidRPr="00EC05DA">
        <w:rPr>
          <w:spacing w:val="-3"/>
          <w:sz w:val="26"/>
          <w:szCs w:val="26"/>
        </w:rPr>
        <w:t xml:space="preserve"> декабря  2018</w:t>
      </w:r>
      <w:r w:rsidRPr="00EC05DA">
        <w:rPr>
          <w:spacing w:val="-3"/>
          <w:sz w:val="26"/>
          <w:szCs w:val="26"/>
        </w:rPr>
        <w:t>г.)</w:t>
      </w:r>
    </w:p>
    <w:p w:rsidR="003E42EF" w:rsidRPr="00EC05DA" w:rsidRDefault="003E42EF" w:rsidP="003E42EF">
      <w:pPr>
        <w:shd w:val="clear" w:color="auto" w:fill="FFFFFF"/>
        <w:spacing w:before="101"/>
        <w:ind w:left="173"/>
        <w:jc w:val="center"/>
        <w:rPr>
          <w:spacing w:val="-3"/>
          <w:sz w:val="26"/>
          <w:szCs w:val="26"/>
        </w:rPr>
      </w:pPr>
    </w:p>
    <w:p w:rsidR="00EC05DA" w:rsidRPr="00EC05DA" w:rsidRDefault="003E42EF" w:rsidP="00EC05DA">
      <w:pPr>
        <w:shd w:val="clear" w:color="auto" w:fill="FFFFFF"/>
        <w:spacing w:before="226" w:line="360" w:lineRule="auto"/>
        <w:ind w:left="14" w:firstLine="475"/>
        <w:jc w:val="both"/>
        <w:rPr>
          <w:spacing w:val="-1"/>
          <w:sz w:val="26"/>
          <w:szCs w:val="26"/>
        </w:rPr>
      </w:pPr>
      <w:proofErr w:type="gramStart"/>
      <w:r w:rsidRPr="00EC05DA">
        <w:rPr>
          <w:spacing w:val="-2"/>
          <w:sz w:val="26"/>
          <w:szCs w:val="26"/>
        </w:rPr>
        <w:t xml:space="preserve">В соответствии со статьей 157.1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C05DA">
        <w:rPr>
          <w:spacing w:val="-4"/>
          <w:sz w:val="26"/>
          <w:szCs w:val="26"/>
        </w:rPr>
        <w:t>пунктом 43  Основ формирования индексов изменения размера платы</w:t>
      </w:r>
      <w:r w:rsidRPr="00EC05DA">
        <w:rPr>
          <w:i/>
          <w:iCs/>
          <w:spacing w:val="-4"/>
          <w:sz w:val="26"/>
          <w:szCs w:val="26"/>
        </w:rPr>
        <w:t xml:space="preserve"> </w:t>
      </w:r>
      <w:r w:rsidRPr="00EC05DA">
        <w:rPr>
          <w:spacing w:val="-4"/>
          <w:sz w:val="26"/>
          <w:szCs w:val="26"/>
        </w:rPr>
        <w:t xml:space="preserve">граждан за </w:t>
      </w:r>
      <w:r w:rsidRPr="00EC05DA">
        <w:rPr>
          <w:sz w:val="26"/>
          <w:szCs w:val="26"/>
        </w:rPr>
        <w:t xml:space="preserve">коммунальные услуги в Российской Федерация, утвержденных  постановлением  </w:t>
      </w:r>
      <w:r w:rsidRPr="00EC05DA">
        <w:rPr>
          <w:spacing w:val="-2"/>
          <w:sz w:val="26"/>
          <w:szCs w:val="26"/>
        </w:rPr>
        <w:t>Правительства</w:t>
      </w:r>
      <w:proofErr w:type="gramEnd"/>
      <w:r w:rsidRPr="00EC05DA">
        <w:rPr>
          <w:spacing w:val="-2"/>
          <w:sz w:val="26"/>
          <w:szCs w:val="26"/>
        </w:rPr>
        <w:t xml:space="preserve"> Российской Федераций от 30 апреля 2014</w:t>
      </w:r>
      <w:r w:rsidRPr="00EC05DA">
        <w:rPr>
          <w:i/>
          <w:iCs/>
          <w:spacing w:val="-2"/>
          <w:sz w:val="26"/>
          <w:szCs w:val="26"/>
        </w:rPr>
        <w:t xml:space="preserve"> </w:t>
      </w:r>
      <w:r w:rsidRPr="00EC05DA">
        <w:rPr>
          <w:spacing w:val="-2"/>
          <w:sz w:val="26"/>
          <w:szCs w:val="26"/>
        </w:rPr>
        <w:t xml:space="preserve">года № </w:t>
      </w:r>
      <w:r w:rsidRPr="00EC05DA">
        <w:rPr>
          <w:bCs/>
          <w:spacing w:val="-2"/>
          <w:sz w:val="26"/>
          <w:szCs w:val="26"/>
        </w:rPr>
        <w:t>400,</w:t>
      </w:r>
      <w:r w:rsidRPr="00EC05DA">
        <w:rPr>
          <w:b/>
          <w:bCs/>
          <w:spacing w:val="-2"/>
          <w:sz w:val="26"/>
          <w:szCs w:val="26"/>
        </w:rPr>
        <w:t xml:space="preserve"> </w:t>
      </w:r>
      <w:r w:rsidRPr="00EC05DA">
        <w:rPr>
          <w:bCs/>
          <w:spacing w:val="-2"/>
          <w:sz w:val="26"/>
          <w:szCs w:val="26"/>
        </w:rPr>
        <w:t>в целях организации электро-, тепл</w:t>
      </w:r>
      <w:proofErr w:type="gramStart"/>
      <w:r w:rsidRPr="00EC05DA">
        <w:rPr>
          <w:bCs/>
          <w:spacing w:val="-2"/>
          <w:sz w:val="26"/>
          <w:szCs w:val="26"/>
        </w:rPr>
        <w:t>о-</w:t>
      </w:r>
      <w:proofErr w:type="gramEnd"/>
      <w:r w:rsidRPr="00EC05DA">
        <w:rPr>
          <w:bCs/>
          <w:spacing w:val="-2"/>
          <w:sz w:val="26"/>
          <w:szCs w:val="26"/>
        </w:rPr>
        <w:t>, газо-, водоснабжения и обеспечения качества оказываемых населению коммунальных услуг,</w:t>
      </w:r>
      <w:r w:rsidRPr="00EC05DA">
        <w:rPr>
          <w:spacing w:val="-1"/>
          <w:sz w:val="26"/>
          <w:szCs w:val="26"/>
        </w:rPr>
        <w:t xml:space="preserve"> окружной Совет  депутатов муниципального  образования «Советский городской округ»</w:t>
      </w:r>
    </w:p>
    <w:p w:rsidR="00EC05DA" w:rsidRDefault="003E42EF" w:rsidP="00EC05DA">
      <w:pPr>
        <w:spacing w:line="360" w:lineRule="auto"/>
        <w:ind w:left="60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И Л:</w:t>
      </w:r>
    </w:p>
    <w:p w:rsidR="00EC05DA" w:rsidRDefault="00EC05DA" w:rsidP="00EC05DA">
      <w:pPr>
        <w:spacing w:line="360" w:lineRule="auto"/>
        <w:ind w:left="60"/>
        <w:jc w:val="center"/>
        <w:rPr>
          <w:b/>
          <w:sz w:val="24"/>
        </w:rPr>
      </w:pPr>
    </w:p>
    <w:p w:rsidR="003E42EF" w:rsidRPr="00EC05DA" w:rsidRDefault="003E42EF" w:rsidP="003E42EF">
      <w:pPr>
        <w:shd w:val="clear" w:color="auto" w:fill="FFFFFF"/>
        <w:tabs>
          <w:tab w:val="left" w:leader="dot" w:pos="840"/>
          <w:tab w:val="left" w:pos="1714"/>
          <w:tab w:val="left" w:leader="underscore" w:pos="2909"/>
          <w:tab w:val="left" w:leader="underscore" w:pos="3571"/>
          <w:tab w:val="left" w:leader="underscore" w:pos="6451"/>
        </w:tabs>
        <w:spacing w:line="360" w:lineRule="auto"/>
        <w:ind w:left="10" w:right="14" w:firstLine="514"/>
        <w:jc w:val="both"/>
        <w:rPr>
          <w:sz w:val="26"/>
          <w:szCs w:val="26"/>
        </w:rPr>
      </w:pPr>
      <w:r w:rsidRPr="00EC05DA">
        <w:rPr>
          <w:sz w:val="26"/>
          <w:szCs w:val="26"/>
        </w:rPr>
        <w:t>1. Согласовать проект Указа Губернатора Калининградской области «О</w:t>
      </w:r>
      <w:r w:rsidR="003B7868" w:rsidRPr="00EC05DA">
        <w:rPr>
          <w:sz w:val="26"/>
          <w:szCs w:val="26"/>
        </w:rPr>
        <w:t xml:space="preserve"> </w:t>
      </w:r>
      <w:r w:rsidR="003B7868" w:rsidRPr="00EC05DA">
        <w:rPr>
          <w:b/>
          <w:sz w:val="26"/>
          <w:szCs w:val="26"/>
        </w:rPr>
        <w:t xml:space="preserve"> </w:t>
      </w:r>
      <w:r w:rsidR="003B7868" w:rsidRPr="00EC05DA">
        <w:rPr>
          <w:sz w:val="26"/>
          <w:szCs w:val="26"/>
        </w:rPr>
        <w:t xml:space="preserve">внесении изменений в предельные (максимальные) индексы изменения размера вносимой гражданами платы за коммунальные услуги по муниципальным образованиям Калининградской области на 2019 год» </w:t>
      </w:r>
      <w:r w:rsidRPr="00EC05DA">
        <w:rPr>
          <w:sz w:val="26"/>
          <w:szCs w:val="26"/>
        </w:rPr>
        <w:t>согласно приложению к настоящему решению.</w:t>
      </w:r>
    </w:p>
    <w:p w:rsidR="003E42EF" w:rsidRPr="00EC05DA" w:rsidRDefault="00360079" w:rsidP="00360079">
      <w:pPr>
        <w:shd w:val="clear" w:color="auto" w:fill="FFFFFF"/>
        <w:spacing w:line="360" w:lineRule="auto"/>
        <w:ind w:right="24" w:firstLine="485"/>
        <w:jc w:val="both"/>
        <w:rPr>
          <w:sz w:val="26"/>
          <w:szCs w:val="26"/>
        </w:rPr>
      </w:pPr>
      <w:r w:rsidRPr="00EC05DA">
        <w:rPr>
          <w:spacing w:val="-2"/>
          <w:sz w:val="26"/>
          <w:szCs w:val="26"/>
        </w:rPr>
        <w:t>2</w:t>
      </w:r>
      <w:r w:rsidR="00EC05DA" w:rsidRPr="00EC05DA">
        <w:rPr>
          <w:spacing w:val="-2"/>
          <w:sz w:val="26"/>
          <w:szCs w:val="26"/>
        </w:rPr>
        <w:t xml:space="preserve">. </w:t>
      </w:r>
      <w:r w:rsidR="003E42EF" w:rsidRPr="00EC05DA">
        <w:rPr>
          <w:spacing w:val="-2"/>
          <w:sz w:val="26"/>
          <w:szCs w:val="26"/>
        </w:rPr>
        <w:t>Настоящее решение вступает в силу  с момента принятия и подлежит опубликованию.</w:t>
      </w:r>
    </w:p>
    <w:p w:rsidR="003E42EF" w:rsidRDefault="003E42EF" w:rsidP="003E42EF">
      <w:pPr>
        <w:rPr>
          <w:b/>
          <w:sz w:val="24"/>
        </w:rPr>
      </w:pPr>
    </w:p>
    <w:p w:rsidR="008B36B8" w:rsidRDefault="008B36B8" w:rsidP="003E42EF">
      <w:pPr>
        <w:rPr>
          <w:b/>
          <w:sz w:val="25"/>
          <w:szCs w:val="25"/>
        </w:rPr>
      </w:pPr>
    </w:p>
    <w:p w:rsidR="003E42EF" w:rsidRPr="00EC05DA" w:rsidRDefault="003E42EF" w:rsidP="003E42EF">
      <w:pPr>
        <w:rPr>
          <w:b/>
          <w:sz w:val="25"/>
          <w:szCs w:val="25"/>
        </w:rPr>
      </w:pPr>
      <w:r w:rsidRPr="00EC05DA">
        <w:rPr>
          <w:b/>
          <w:sz w:val="25"/>
          <w:szCs w:val="25"/>
        </w:rPr>
        <w:t xml:space="preserve">Глава Советского городского округа             </w:t>
      </w:r>
      <w:r w:rsidR="00360079" w:rsidRPr="00EC05DA">
        <w:rPr>
          <w:b/>
          <w:sz w:val="25"/>
          <w:szCs w:val="25"/>
        </w:rPr>
        <w:t xml:space="preserve">            </w:t>
      </w:r>
      <w:r w:rsidR="008B36B8">
        <w:rPr>
          <w:b/>
          <w:sz w:val="25"/>
          <w:szCs w:val="25"/>
        </w:rPr>
        <w:t xml:space="preserve">    </w:t>
      </w:r>
      <w:r w:rsidR="00360079" w:rsidRPr="00EC05DA">
        <w:rPr>
          <w:b/>
          <w:sz w:val="25"/>
          <w:szCs w:val="25"/>
        </w:rPr>
        <w:t xml:space="preserve"> </w:t>
      </w:r>
      <w:r w:rsidR="00EC05DA">
        <w:rPr>
          <w:b/>
          <w:sz w:val="25"/>
          <w:szCs w:val="25"/>
        </w:rPr>
        <w:t xml:space="preserve">   </w:t>
      </w:r>
      <w:r w:rsidR="00360079" w:rsidRPr="00EC05DA">
        <w:rPr>
          <w:b/>
          <w:sz w:val="25"/>
          <w:szCs w:val="25"/>
        </w:rPr>
        <w:t xml:space="preserve">            </w:t>
      </w:r>
      <w:r w:rsidRPr="00EC05DA">
        <w:rPr>
          <w:b/>
          <w:sz w:val="25"/>
          <w:szCs w:val="25"/>
        </w:rPr>
        <w:t xml:space="preserve">              Н.В. Сорока</w:t>
      </w:r>
    </w:p>
    <w:p w:rsidR="003E42EF" w:rsidRPr="00EC05DA" w:rsidRDefault="003E42EF" w:rsidP="003E42EF">
      <w:pPr>
        <w:rPr>
          <w:b/>
          <w:sz w:val="25"/>
          <w:szCs w:val="25"/>
        </w:rPr>
      </w:pPr>
    </w:p>
    <w:p w:rsidR="00EC05DA" w:rsidRPr="00EC05DA" w:rsidRDefault="003E42EF" w:rsidP="003E42EF">
      <w:pPr>
        <w:rPr>
          <w:b/>
          <w:sz w:val="25"/>
          <w:szCs w:val="25"/>
        </w:rPr>
      </w:pPr>
      <w:r w:rsidRPr="00EC05DA">
        <w:rPr>
          <w:b/>
          <w:sz w:val="25"/>
          <w:szCs w:val="25"/>
        </w:rPr>
        <w:t>г. Советск</w:t>
      </w:r>
    </w:p>
    <w:p w:rsidR="00EC05DA" w:rsidRPr="00EC05DA" w:rsidRDefault="005B5B3C" w:rsidP="003E42EF">
      <w:pPr>
        <w:rPr>
          <w:b/>
          <w:sz w:val="25"/>
          <w:szCs w:val="25"/>
        </w:rPr>
      </w:pPr>
      <w:r>
        <w:rPr>
          <w:b/>
          <w:sz w:val="25"/>
          <w:szCs w:val="25"/>
        </w:rPr>
        <w:t>« 24</w:t>
      </w:r>
      <w:r w:rsidR="00360079" w:rsidRPr="00EC05DA">
        <w:rPr>
          <w:b/>
          <w:sz w:val="25"/>
          <w:szCs w:val="25"/>
        </w:rPr>
        <w:t xml:space="preserve"> »  декабря</w:t>
      </w:r>
      <w:r w:rsidR="00EC05DA">
        <w:rPr>
          <w:b/>
          <w:sz w:val="25"/>
          <w:szCs w:val="25"/>
        </w:rPr>
        <w:t xml:space="preserve"> </w:t>
      </w:r>
      <w:r w:rsidR="00360079" w:rsidRPr="00EC05DA">
        <w:rPr>
          <w:b/>
          <w:sz w:val="25"/>
          <w:szCs w:val="25"/>
        </w:rPr>
        <w:t xml:space="preserve"> 2018</w:t>
      </w:r>
      <w:r w:rsidR="003E42EF" w:rsidRPr="00EC05DA">
        <w:rPr>
          <w:b/>
          <w:sz w:val="25"/>
          <w:szCs w:val="25"/>
        </w:rPr>
        <w:t xml:space="preserve"> г. </w:t>
      </w:r>
    </w:p>
    <w:p w:rsidR="003E42EF" w:rsidRPr="00EC05DA" w:rsidRDefault="005B5B3C" w:rsidP="003E42EF">
      <w:pPr>
        <w:rPr>
          <w:b/>
          <w:sz w:val="25"/>
          <w:szCs w:val="25"/>
        </w:rPr>
      </w:pPr>
      <w:r>
        <w:rPr>
          <w:b/>
          <w:sz w:val="25"/>
          <w:szCs w:val="25"/>
        </w:rPr>
        <w:t>№ 314</w:t>
      </w:r>
    </w:p>
    <w:p w:rsidR="003E42EF" w:rsidRDefault="003E42EF" w:rsidP="00DB416D">
      <w:pPr>
        <w:jc w:val="right"/>
      </w:pPr>
    </w:p>
    <w:p w:rsidR="00EC05DA" w:rsidRPr="00EC05DA" w:rsidRDefault="00EC05DA" w:rsidP="00EC05DA">
      <w:pPr>
        <w:autoSpaceDN w:val="0"/>
        <w:rPr>
          <w:color w:val="auto"/>
          <w:sz w:val="25"/>
          <w:szCs w:val="25"/>
        </w:rPr>
      </w:pPr>
      <w:r w:rsidRPr="00EC05DA">
        <w:rPr>
          <w:sz w:val="25"/>
          <w:szCs w:val="25"/>
        </w:rPr>
        <w:t xml:space="preserve">                                                            </w:t>
      </w:r>
      <w:r w:rsidR="005B5B3C"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 </w:t>
      </w:r>
      <w:r w:rsidR="005B5B3C">
        <w:rPr>
          <w:sz w:val="25"/>
          <w:szCs w:val="25"/>
        </w:rPr>
        <w:t xml:space="preserve"> </w:t>
      </w:r>
      <w:r w:rsidRPr="00EC05DA">
        <w:rPr>
          <w:sz w:val="25"/>
          <w:szCs w:val="25"/>
        </w:rPr>
        <w:t xml:space="preserve"> </w:t>
      </w:r>
      <w:r w:rsidRPr="00EC05DA">
        <w:rPr>
          <w:color w:val="auto"/>
          <w:sz w:val="25"/>
          <w:szCs w:val="25"/>
        </w:rPr>
        <w:t>Приложение</w:t>
      </w:r>
    </w:p>
    <w:p w:rsidR="00EC05DA" w:rsidRPr="00EC05DA" w:rsidRDefault="00EC05DA" w:rsidP="00EC05DA">
      <w:pPr>
        <w:autoSpaceDN w:val="0"/>
        <w:rPr>
          <w:color w:val="auto"/>
          <w:sz w:val="25"/>
          <w:szCs w:val="25"/>
        </w:rPr>
      </w:pPr>
      <w:r w:rsidRPr="00EC05DA">
        <w:rPr>
          <w:color w:val="auto"/>
          <w:sz w:val="25"/>
          <w:szCs w:val="25"/>
        </w:rPr>
        <w:t xml:space="preserve">                                                                                             </w:t>
      </w:r>
      <w:r w:rsidR="005B5B3C">
        <w:rPr>
          <w:color w:val="auto"/>
          <w:sz w:val="25"/>
          <w:szCs w:val="25"/>
        </w:rPr>
        <w:t xml:space="preserve">  </w:t>
      </w:r>
      <w:r w:rsidRPr="00EC05DA">
        <w:rPr>
          <w:color w:val="auto"/>
          <w:sz w:val="25"/>
          <w:szCs w:val="25"/>
        </w:rPr>
        <w:t xml:space="preserve">к решению </w:t>
      </w:r>
      <w:proofErr w:type="gramStart"/>
      <w:r w:rsidRPr="00EC05DA">
        <w:rPr>
          <w:color w:val="auto"/>
          <w:sz w:val="25"/>
          <w:szCs w:val="25"/>
        </w:rPr>
        <w:t>окружного</w:t>
      </w:r>
      <w:proofErr w:type="gramEnd"/>
    </w:p>
    <w:p w:rsidR="00EC05DA" w:rsidRDefault="00EC05DA" w:rsidP="00EC05DA">
      <w:pPr>
        <w:autoSpaceDN w:val="0"/>
        <w:rPr>
          <w:color w:val="auto"/>
          <w:sz w:val="25"/>
          <w:szCs w:val="25"/>
        </w:rPr>
      </w:pPr>
      <w:r w:rsidRPr="00EC05DA">
        <w:rPr>
          <w:color w:val="auto"/>
          <w:sz w:val="25"/>
          <w:szCs w:val="25"/>
        </w:rPr>
        <w:t xml:space="preserve">                                                                 </w:t>
      </w:r>
      <w:r w:rsidR="005B5B3C">
        <w:rPr>
          <w:color w:val="auto"/>
          <w:sz w:val="25"/>
          <w:szCs w:val="25"/>
        </w:rPr>
        <w:t xml:space="preserve">                            </w:t>
      </w:r>
      <w:r w:rsidRPr="00EC05DA">
        <w:rPr>
          <w:color w:val="auto"/>
          <w:sz w:val="25"/>
          <w:szCs w:val="25"/>
        </w:rPr>
        <w:t xml:space="preserve"> Совета депутатов</w:t>
      </w:r>
    </w:p>
    <w:p w:rsidR="00D72FC1" w:rsidRDefault="00D72FC1" w:rsidP="00EC05DA">
      <w:pPr>
        <w:autoSpaceDN w:val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                                                           </w:t>
      </w:r>
      <w:r w:rsidR="005B5B3C">
        <w:rPr>
          <w:color w:val="auto"/>
          <w:sz w:val="25"/>
          <w:szCs w:val="25"/>
        </w:rPr>
        <w:t xml:space="preserve">                                  </w:t>
      </w:r>
      <w:r>
        <w:rPr>
          <w:color w:val="auto"/>
          <w:sz w:val="25"/>
          <w:szCs w:val="25"/>
        </w:rPr>
        <w:t>муниципального образования</w:t>
      </w:r>
    </w:p>
    <w:p w:rsidR="00D72FC1" w:rsidRDefault="00D72FC1" w:rsidP="00EC05DA">
      <w:pPr>
        <w:autoSpaceDN w:val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                                                                                          </w:t>
      </w:r>
      <w:r w:rsidR="005B5B3C">
        <w:rPr>
          <w:color w:val="auto"/>
          <w:sz w:val="25"/>
          <w:szCs w:val="25"/>
        </w:rPr>
        <w:t xml:space="preserve">  </w:t>
      </w:r>
      <w:r>
        <w:rPr>
          <w:color w:val="auto"/>
          <w:sz w:val="25"/>
          <w:szCs w:val="25"/>
        </w:rPr>
        <w:t xml:space="preserve"> «Советский городской округ»</w:t>
      </w:r>
    </w:p>
    <w:p w:rsidR="00D72FC1" w:rsidRPr="00EC05DA" w:rsidRDefault="00D72FC1" w:rsidP="00EC05DA">
      <w:pPr>
        <w:autoSpaceDN w:val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                                                              </w:t>
      </w:r>
      <w:r w:rsidR="005B5B3C">
        <w:rPr>
          <w:color w:val="auto"/>
          <w:sz w:val="25"/>
          <w:szCs w:val="25"/>
        </w:rPr>
        <w:t xml:space="preserve">                               </w:t>
      </w:r>
      <w:r>
        <w:rPr>
          <w:color w:val="auto"/>
          <w:sz w:val="25"/>
          <w:szCs w:val="25"/>
        </w:rPr>
        <w:t>Калининградской области</w:t>
      </w:r>
    </w:p>
    <w:p w:rsidR="00EC05DA" w:rsidRPr="00EC05DA" w:rsidRDefault="00EC05DA" w:rsidP="00EC05DA">
      <w:pPr>
        <w:autoSpaceDN w:val="0"/>
        <w:rPr>
          <w:color w:val="auto"/>
          <w:sz w:val="25"/>
          <w:szCs w:val="25"/>
        </w:rPr>
      </w:pPr>
      <w:r w:rsidRPr="00EC05DA">
        <w:rPr>
          <w:color w:val="auto"/>
          <w:sz w:val="25"/>
          <w:szCs w:val="25"/>
        </w:rPr>
        <w:t xml:space="preserve">                                                                                  </w:t>
      </w:r>
      <w:r>
        <w:rPr>
          <w:color w:val="auto"/>
          <w:sz w:val="25"/>
          <w:szCs w:val="25"/>
        </w:rPr>
        <w:t xml:space="preserve">        </w:t>
      </w:r>
      <w:r w:rsidR="005B5B3C">
        <w:rPr>
          <w:color w:val="auto"/>
          <w:sz w:val="25"/>
          <w:szCs w:val="25"/>
        </w:rPr>
        <w:t xml:space="preserve">    от «24» декабря 2018г. № 314</w:t>
      </w:r>
    </w:p>
    <w:p w:rsidR="003E42EF" w:rsidRDefault="003E42EF" w:rsidP="00DB416D">
      <w:pPr>
        <w:jc w:val="right"/>
      </w:pPr>
    </w:p>
    <w:p w:rsidR="00A165F1" w:rsidRPr="00DB416D" w:rsidRDefault="005B5B3C" w:rsidP="00D72FC1">
      <w:r>
        <w:t xml:space="preserve">                                                                                                                       </w:t>
      </w:r>
      <w:r w:rsidR="00DB416D">
        <w:t>Проект</w:t>
      </w:r>
    </w:p>
    <w:p w:rsidR="00A165F1" w:rsidRPr="00352324" w:rsidRDefault="00A165F1" w:rsidP="00A165F1">
      <w:pPr>
        <w:rPr>
          <w:b/>
        </w:rPr>
      </w:pPr>
    </w:p>
    <w:p w:rsidR="00A165F1" w:rsidRPr="00615DE8" w:rsidRDefault="00A165F1" w:rsidP="00A165F1">
      <w:pPr>
        <w:jc w:val="center"/>
        <w:rPr>
          <w:b/>
          <w:color w:val="auto"/>
        </w:rPr>
      </w:pPr>
      <w:r w:rsidRPr="00615DE8">
        <w:rPr>
          <w:b/>
          <w:color w:val="auto"/>
        </w:rPr>
        <w:t xml:space="preserve">У К А </w:t>
      </w:r>
      <w:proofErr w:type="gramStart"/>
      <w:r w:rsidRPr="00615DE8">
        <w:rPr>
          <w:b/>
          <w:color w:val="auto"/>
        </w:rPr>
        <w:t>З</w:t>
      </w:r>
      <w:proofErr w:type="gramEnd"/>
    </w:p>
    <w:p w:rsidR="00A165F1" w:rsidRPr="00615DE8" w:rsidRDefault="00A165F1" w:rsidP="00A165F1">
      <w:pPr>
        <w:jc w:val="center"/>
        <w:rPr>
          <w:b/>
          <w:color w:val="auto"/>
        </w:rPr>
      </w:pPr>
    </w:p>
    <w:p w:rsidR="00A165F1" w:rsidRPr="00615DE8" w:rsidRDefault="00A165F1" w:rsidP="00A165F1">
      <w:pPr>
        <w:jc w:val="center"/>
        <w:rPr>
          <w:b/>
          <w:color w:val="auto"/>
        </w:rPr>
      </w:pPr>
      <w:r w:rsidRPr="00615DE8">
        <w:rPr>
          <w:b/>
          <w:color w:val="auto"/>
        </w:rPr>
        <w:t>ГУБЕРНАТОРА КАЛИНИНГРАДСКОЙ ОБЛАСТИ</w:t>
      </w:r>
    </w:p>
    <w:p w:rsidR="00A165F1" w:rsidRPr="00615DE8" w:rsidRDefault="00A165F1" w:rsidP="00A165F1">
      <w:pPr>
        <w:rPr>
          <w:color w:val="auto"/>
        </w:rPr>
      </w:pPr>
    </w:p>
    <w:p w:rsidR="00A165F1" w:rsidRPr="00615DE8" w:rsidRDefault="00A165F1" w:rsidP="00A165F1">
      <w:pPr>
        <w:rPr>
          <w:color w:val="auto"/>
        </w:rPr>
      </w:pPr>
    </w:p>
    <w:p w:rsidR="00A165F1" w:rsidRPr="00615DE8" w:rsidRDefault="00A165F1" w:rsidP="00A165F1">
      <w:pPr>
        <w:jc w:val="center"/>
        <w:rPr>
          <w:color w:val="auto"/>
          <w:szCs w:val="28"/>
        </w:rPr>
      </w:pPr>
      <w:r w:rsidRPr="00615DE8">
        <w:rPr>
          <w:color w:val="auto"/>
          <w:szCs w:val="28"/>
        </w:rPr>
        <w:t xml:space="preserve">  201</w:t>
      </w:r>
      <w:r w:rsidR="001F1445">
        <w:rPr>
          <w:color w:val="auto"/>
          <w:szCs w:val="28"/>
        </w:rPr>
        <w:t>__</w:t>
      </w:r>
      <w:r w:rsidRPr="00615DE8">
        <w:rPr>
          <w:color w:val="auto"/>
          <w:szCs w:val="28"/>
        </w:rPr>
        <w:t xml:space="preserve"> г.   № </w:t>
      </w:r>
    </w:p>
    <w:p w:rsidR="00A165F1" w:rsidRPr="00615DE8" w:rsidRDefault="00A165F1" w:rsidP="00A165F1">
      <w:pPr>
        <w:jc w:val="center"/>
        <w:rPr>
          <w:color w:val="auto"/>
          <w:szCs w:val="28"/>
        </w:rPr>
      </w:pPr>
      <w:r w:rsidRPr="00615DE8">
        <w:rPr>
          <w:color w:val="auto"/>
          <w:szCs w:val="28"/>
        </w:rPr>
        <w:t>Калининград</w:t>
      </w:r>
    </w:p>
    <w:p w:rsidR="00A165F1" w:rsidRPr="00291DCB" w:rsidRDefault="00A165F1" w:rsidP="00A165F1">
      <w:pPr>
        <w:jc w:val="center"/>
        <w:rPr>
          <w:szCs w:val="28"/>
        </w:rPr>
      </w:pPr>
    </w:p>
    <w:p w:rsidR="00B06595" w:rsidRDefault="00A165F1" w:rsidP="00B06595">
      <w:pPr>
        <w:jc w:val="center"/>
        <w:rPr>
          <w:b/>
          <w:szCs w:val="28"/>
        </w:rPr>
      </w:pPr>
      <w:r w:rsidRPr="00291DCB">
        <w:rPr>
          <w:b/>
          <w:szCs w:val="28"/>
        </w:rPr>
        <w:t>О внесении изменени</w:t>
      </w:r>
      <w:r w:rsidR="008454A5">
        <w:rPr>
          <w:b/>
          <w:szCs w:val="28"/>
        </w:rPr>
        <w:t>й</w:t>
      </w:r>
      <w:r w:rsidRPr="00291DCB">
        <w:rPr>
          <w:b/>
          <w:szCs w:val="28"/>
        </w:rPr>
        <w:t xml:space="preserve"> в </w:t>
      </w:r>
      <w:r w:rsidR="00B06595">
        <w:rPr>
          <w:b/>
          <w:szCs w:val="28"/>
        </w:rPr>
        <w:t xml:space="preserve">предельные (максимальные) индексы изменения размера вносимой гражданами платы за коммунальные услуги </w:t>
      </w:r>
      <w:r w:rsidR="005611E5">
        <w:rPr>
          <w:b/>
          <w:szCs w:val="28"/>
        </w:rPr>
        <w:t>по муниципальным образованиям</w:t>
      </w:r>
      <w:r w:rsidR="00B06595">
        <w:rPr>
          <w:b/>
          <w:szCs w:val="28"/>
        </w:rPr>
        <w:t xml:space="preserve"> Калининградской области </w:t>
      </w:r>
    </w:p>
    <w:p w:rsidR="00B06595" w:rsidRPr="00291DCB" w:rsidRDefault="00B06595" w:rsidP="00B06595">
      <w:pPr>
        <w:jc w:val="center"/>
        <w:rPr>
          <w:szCs w:val="28"/>
        </w:rPr>
      </w:pPr>
      <w:r>
        <w:rPr>
          <w:b/>
          <w:szCs w:val="28"/>
        </w:rPr>
        <w:t>на 201</w:t>
      </w:r>
      <w:r w:rsidR="00DB416D">
        <w:rPr>
          <w:b/>
          <w:szCs w:val="28"/>
        </w:rPr>
        <w:t>9</w:t>
      </w:r>
      <w:r>
        <w:rPr>
          <w:b/>
          <w:szCs w:val="28"/>
        </w:rPr>
        <w:t xml:space="preserve"> год </w:t>
      </w:r>
    </w:p>
    <w:p w:rsidR="00A165F1" w:rsidRPr="00291DCB" w:rsidRDefault="00A165F1" w:rsidP="00A165F1">
      <w:pPr>
        <w:jc w:val="center"/>
        <w:rPr>
          <w:szCs w:val="28"/>
        </w:rPr>
      </w:pPr>
    </w:p>
    <w:p w:rsidR="00A165F1" w:rsidRPr="00291DCB" w:rsidRDefault="00A165F1" w:rsidP="00A165F1">
      <w:pPr>
        <w:jc w:val="center"/>
        <w:rPr>
          <w:szCs w:val="28"/>
        </w:rPr>
      </w:pPr>
    </w:p>
    <w:p w:rsidR="00A165F1" w:rsidRPr="009A42D9" w:rsidRDefault="00A165F1" w:rsidP="00A165F1">
      <w:pPr>
        <w:pStyle w:val="ConsPlusNormal"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 w:rsidRPr="00291DCB">
        <w:rPr>
          <w:rFonts w:ascii="Times New Roman" w:hAnsi="Times New Roman" w:cs="Times New Roman"/>
          <w:sz w:val="28"/>
          <w:szCs w:val="28"/>
        </w:rPr>
        <w:t>В соответствии со статьей 157.1 Жилищного кодекса Российской Федерации,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</w:t>
      </w:r>
      <w:r w:rsidR="009A42D9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A42D9">
        <w:rPr>
          <w:rFonts w:ascii="Times New Roman" w:hAnsi="Times New Roman" w:cs="Times New Roman"/>
          <w:sz w:val="28"/>
          <w:szCs w:val="28"/>
        </w:rPr>
        <w:t>  </w:t>
      </w:r>
      <w:r w:rsidRPr="00291DCB">
        <w:rPr>
          <w:rFonts w:ascii="Times New Roman" w:hAnsi="Times New Roman" w:cs="Times New Roman"/>
          <w:sz w:val="28"/>
          <w:szCs w:val="28"/>
        </w:rPr>
        <w:t>апреля 2014</w:t>
      </w:r>
      <w:r w:rsidR="009A42D9">
        <w:rPr>
          <w:rFonts w:ascii="Times New Roman" w:hAnsi="Times New Roman" w:cs="Times New Roman"/>
          <w:sz w:val="28"/>
          <w:szCs w:val="28"/>
        </w:rPr>
        <w:t xml:space="preserve"> </w:t>
      </w:r>
      <w:r w:rsidRPr="00291DCB">
        <w:rPr>
          <w:rFonts w:ascii="Times New Roman" w:hAnsi="Times New Roman" w:cs="Times New Roman"/>
          <w:sz w:val="28"/>
          <w:szCs w:val="28"/>
        </w:rPr>
        <w:t>года №</w:t>
      </w:r>
      <w:r w:rsidR="009A42D9">
        <w:rPr>
          <w:rFonts w:ascii="Times New Roman" w:hAnsi="Times New Roman" w:cs="Times New Roman"/>
          <w:sz w:val="28"/>
          <w:szCs w:val="28"/>
        </w:rPr>
        <w:t xml:space="preserve"> </w:t>
      </w:r>
      <w:r w:rsidRPr="00291DCB">
        <w:rPr>
          <w:rFonts w:ascii="Times New Roman" w:hAnsi="Times New Roman" w:cs="Times New Roman"/>
          <w:sz w:val="28"/>
          <w:szCs w:val="28"/>
        </w:rPr>
        <w:t>400 «О формировании индексов изменения</w:t>
      </w:r>
      <w:r w:rsidR="0099316B">
        <w:rPr>
          <w:rFonts w:ascii="Times New Roman" w:hAnsi="Times New Roman" w:cs="Times New Roman"/>
          <w:sz w:val="28"/>
          <w:szCs w:val="28"/>
        </w:rPr>
        <w:br/>
      </w:r>
      <w:r w:rsidRPr="00291DCB">
        <w:rPr>
          <w:rFonts w:ascii="Times New Roman" w:hAnsi="Times New Roman" w:cs="Times New Roman"/>
          <w:sz w:val="28"/>
          <w:szCs w:val="28"/>
        </w:rPr>
        <w:t xml:space="preserve">размера платы граждан за коммунальные услуги в Российской Федерации», распоряжением Правительства Российской Федерации от </w:t>
      </w:r>
      <w:r w:rsidR="00D72FC1">
        <w:rPr>
          <w:rFonts w:ascii="Times New Roman" w:hAnsi="Times New Roman" w:cs="Times New Roman"/>
          <w:sz w:val="28"/>
          <w:szCs w:val="28"/>
        </w:rPr>
        <w:t>15 ноября</w:t>
      </w:r>
      <w:r w:rsidRPr="00291DCB">
        <w:rPr>
          <w:rFonts w:ascii="Times New Roman" w:hAnsi="Times New Roman" w:cs="Times New Roman"/>
          <w:sz w:val="28"/>
          <w:szCs w:val="28"/>
        </w:rPr>
        <w:t xml:space="preserve"> 201</w:t>
      </w:r>
      <w:r w:rsidR="00D72FC1">
        <w:rPr>
          <w:rFonts w:ascii="Times New Roman" w:hAnsi="Times New Roman" w:cs="Times New Roman"/>
          <w:sz w:val="28"/>
          <w:szCs w:val="28"/>
        </w:rPr>
        <w:t>8</w:t>
      </w:r>
      <w:r w:rsidRPr="00291DCB">
        <w:rPr>
          <w:rFonts w:ascii="Times New Roman" w:hAnsi="Times New Roman" w:cs="Times New Roman"/>
          <w:sz w:val="28"/>
          <w:szCs w:val="28"/>
        </w:rPr>
        <w:t> года №</w:t>
      </w:r>
      <w:r w:rsidR="009A42D9">
        <w:rPr>
          <w:rFonts w:ascii="Times New Roman" w:hAnsi="Times New Roman" w:cs="Times New Roman"/>
          <w:sz w:val="28"/>
          <w:szCs w:val="28"/>
        </w:rPr>
        <w:t xml:space="preserve"> </w:t>
      </w:r>
      <w:r w:rsidRPr="00291DCB">
        <w:rPr>
          <w:rFonts w:ascii="Times New Roman" w:hAnsi="Times New Roman" w:cs="Times New Roman"/>
          <w:sz w:val="28"/>
          <w:szCs w:val="28"/>
        </w:rPr>
        <w:t> </w:t>
      </w:r>
      <w:r w:rsidR="00D72FC1">
        <w:rPr>
          <w:rFonts w:ascii="Times New Roman" w:hAnsi="Times New Roman" w:cs="Times New Roman"/>
          <w:sz w:val="28"/>
          <w:szCs w:val="28"/>
        </w:rPr>
        <w:t>2490</w:t>
      </w:r>
      <w:r w:rsidRPr="00291DCB">
        <w:rPr>
          <w:rFonts w:ascii="Times New Roman" w:hAnsi="Times New Roman" w:cs="Times New Roman"/>
          <w:sz w:val="28"/>
          <w:szCs w:val="28"/>
        </w:rPr>
        <w:t>-р, статьей 5 Уставного закона Калининградской области</w:t>
      </w:r>
      <w:r w:rsidR="009931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</w:t>
      </w:r>
      <w:r w:rsidR="009A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2005 года № 651 </w:t>
      </w:r>
      <w:r w:rsidRPr="00291DCB">
        <w:rPr>
          <w:rFonts w:ascii="Times New Roman" w:hAnsi="Times New Roman" w:cs="Times New Roman"/>
          <w:sz w:val="28"/>
          <w:szCs w:val="28"/>
        </w:rPr>
        <w:t>«О Губернаторе Калининградской области»</w:t>
      </w:r>
      <w:r w:rsidR="00B06595">
        <w:rPr>
          <w:rFonts w:ascii="Times New Roman" w:hAnsi="Times New Roman" w:cs="Times New Roman"/>
          <w:sz w:val="28"/>
          <w:szCs w:val="28"/>
        </w:rPr>
        <w:t>,</w:t>
      </w:r>
      <w:r w:rsidR="009931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42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2D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9A42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42D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A165F1" w:rsidRPr="00662E35" w:rsidRDefault="00A73998" w:rsidP="009120E3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прилагаемые изменения, которые вносятся в предельные (максимальные) индексы изменения размера вносимой гражданами платы за коммунальные услуги </w:t>
      </w:r>
      <w:r w:rsidR="005611E5">
        <w:rPr>
          <w:szCs w:val="28"/>
        </w:rPr>
        <w:t>по</w:t>
      </w:r>
      <w:r>
        <w:rPr>
          <w:szCs w:val="28"/>
        </w:rPr>
        <w:t xml:space="preserve"> муниципальны</w:t>
      </w:r>
      <w:r w:rsidR="005611E5">
        <w:rPr>
          <w:szCs w:val="28"/>
        </w:rPr>
        <w:t>м</w:t>
      </w:r>
      <w:r>
        <w:rPr>
          <w:szCs w:val="28"/>
        </w:rPr>
        <w:t xml:space="preserve"> образования</w:t>
      </w:r>
      <w:r w:rsidR="005611E5">
        <w:rPr>
          <w:szCs w:val="28"/>
        </w:rPr>
        <w:t>м</w:t>
      </w:r>
      <w:r>
        <w:rPr>
          <w:szCs w:val="28"/>
        </w:rPr>
        <w:t xml:space="preserve"> Калининградской области на 201</w:t>
      </w:r>
      <w:r w:rsidR="00DB416D">
        <w:rPr>
          <w:szCs w:val="28"/>
        </w:rPr>
        <w:t>9</w:t>
      </w:r>
      <w:r>
        <w:rPr>
          <w:szCs w:val="28"/>
        </w:rPr>
        <w:t xml:space="preserve"> год, утвержденные </w:t>
      </w:r>
      <w:r w:rsidR="00A165F1" w:rsidRPr="00662E35">
        <w:rPr>
          <w:szCs w:val="28"/>
        </w:rPr>
        <w:t>Указ</w:t>
      </w:r>
      <w:r>
        <w:rPr>
          <w:szCs w:val="28"/>
        </w:rPr>
        <w:t>ом</w:t>
      </w:r>
      <w:r w:rsidR="00A165F1" w:rsidRPr="00662E35">
        <w:rPr>
          <w:szCs w:val="28"/>
        </w:rPr>
        <w:t xml:space="preserve"> Губе</w:t>
      </w:r>
      <w:r w:rsidR="00975BA5" w:rsidRPr="00662E35">
        <w:rPr>
          <w:szCs w:val="28"/>
        </w:rPr>
        <w:t>рнатора Калининградской области</w:t>
      </w:r>
      <w:r w:rsidR="00A165F1" w:rsidRPr="00662E35">
        <w:rPr>
          <w:szCs w:val="28"/>
        </w:rPr>
        <w:t xml:space="preserve"> от  </w:t>
      </w:r>
      <w:r w:rsidR="00DB416D">
        <w:rPr>
          <w:color w:val="auto"/>
          <w:szCs w:val="28"/>
        </w:rPr>
        <w:t>14</w:t>
      </w:r>
      <w:r w:rsidR="00A165F1" w:rsidRPr="00662E35">
        <w:rPr>
          <w:color w:val="auto"/>
          <w:szCs w:val="28"/>
        </w:rPr>
        <w:t>  декабря 201</w:t>
      </w:r>
      <w:r w:rsidR="00DB416D">
        <w:rPr>
          <w:color w:val="auto"/>
          <w:szCs w:val="28"/>
        </w:rPr>
        <w:t>8</w:t>
      </w:r>
      <w:r w:rsidR="00A165F1" w:rsidRPr="00662E35">
        <w:rPr>
          <w:color w:val="auto"/>
          <w:szCs w:val="28"/>
        </w:rPr>
        <w:t> года № </w:t>
      </w:r>
      <w:r w:rsidR="00DB416D">
        <w:rPr>
          <w:color w:val="auto"/>
          <w:szCs w:val="28"/>
        </w:rPr>
        <w:t>208</w:t>
      </w:r>
      <w:r w:rsidR="00A165F1" w:rsidRPr="00662E35">
        <w:rPr>
          <w:color w:val="auto"/>
          <w:szCs w:val="28"/>
        </w:rPr>
        <w:t xml:space="preserve"> «</w:t>
      </w:r>
      <w:r w:rsidR="00975BA5" w:rsidRPr="00662E35">
        <w:rPr>
          <w:rFonts w:eastAsiaTheme="minorHAnsi"/>
          <w:color w:val="auto"/>
          <w:szCs w:val="28"/>
          <w:lang w:eastAsia="en-US"/>
        </w:rPr>
        <w:t xml:space="preserve">О предельных (максимальных) индексах изменения размера вносимой гражданами платы за коммунальные услуги в муниципальных образованиях </w:t>
      </w:r>
      <w:r w:rsidR="00A43DBC">
        <w:rPr>
          <w:rFonts w:eastAsiaTheme="minorHAnsi"/>
          <w:color w:val="auto"/>
          <w:szCs w:val="28"/>
          <w:lang w:eastAsia="en-US"/>
        </w:rPr>
        <w:t>Калининградской области на 201</w:t>
      </w:r>
      <w:r w:rsidR="00DB416D">
        <w:rPr>
          <w:rFonts w:eastAsiaTheme="minorHAnsi"/>
          <w:color w:val="auto"/>
          <w:szCs w:val="28"/>
          <w:lang w:eastAsia="en-US"/>
        </w:rPr>
        <w:t xml:space="preserve">9 – 2023 </w:t>
      </w:r>
      <w:r w:rsidR="00A43DBC">
        <w:rPr>
          <w:rFonts w:eastAsiaTheme="minorHAnsi"/>
          <w:color w:val="auto"/>
          <w:szCs w:val="28"/>
          <w:lang w:eastAsia="en-US"/>
        </w:rPr>
        <w:t> </w:t>
      </w:r>
      <w:r w:rsidR="00975BA5" w:rsidRPr="00662E35">
        <w:rPr>
          <w:rFonts w:eastAsiaTheme="minorHAnsi"/>
          <w:color w:val="auto"/>
          <w:szCs w:val="28"/>
          <w:lang w:eastAsia="en-US"/>
        </w:rPr>
        <w:t>год</w:t>
      </w:r>
      <w:r w:rsidR="00DB416D">
        <w:rPr>
          <w:rFonts w:eastAsiaTheme="minorHAnsi"/>
          <w:color w:val="auto"/>
          <w:szCs w:val="28"/>
          <w:lang w:eastAsia="en-US"/>
        </w:rPr>
        <w:t>ы</w:t>
      </w:r>
      <w:r w:rsidR="00975BA5" w:rsidRPr="00662E35">
        <w:rPr>
          <w:rFonts w:eastAsiaTheme="minorHAnsi"/>
          <w:color w:val="auto"/>
          <w:szCs w:val="28"/>
          <w:lang w:eastAsia="en-US"/>
        </w:rPr>
        <w:t>»</w:t>
      </w:r>
      <w:r>
        <w:rPr>
          <w:rFonts w:eastAsiaTheme="minorHAnsi"/>
          <w:color w:val="auto"/>
          <w:szCs w:val="28"/>
          <w:lang w:eastAsia="en-US"/>
        </w:rPr>
        <w:t>.</w:t>
      </w:r>
      <w:r w:rsidR="00A165F1" w:rsidRPr="00662E35">
        <w:rPr>
          <w:szCs w:val="28"/>
        </w:rPr>
        <w:t xml:space="preserve"> </w:t>
      </w:r>
      <w:proofErr w:type="gramEnd"/>
    </w:p>
    <w:p w:rsidR="00A165F1" w:rsidRPr="00291DCB" w:rsidRDefault="00A165F1" w:rsidP="009120E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Cs w:val="28"/>
        </w:rPr>
      </w:pPr>
      <w:r w:rsidRPr="00291DCB">
        <w:rPr>
          <w:spacing w:val="-3"/>
          <w:szCs w:val="28"/>
        </w:rPr>
        <w:t xml:space="preserve">Указ </w:t>
      </w:r>
      <w:r w:rsidRPr="00291DCB">
        <w:rPr>
          <w:spacing w:val="-1"/>
          <w:szCs w:val="28"/>
        </w:rPr>
        <w:t xml:space="preserve">вступает в силу по истечении 10 дней со дня официального опубликования. </w:t>
      </w:r>
    </w:p>
    <w:p w:rsidR="00A165F1" w:rsidRPr="00A43DBC" w:rsidRDefault="00A165F1" w:rsidP="00A165F1">
      <w:pPr>
        <w:shd w:val="clear" w:color="auto" w:fill="FFFFFF"/>
        <w:tabs>
          <w:tab w:val="left" w:pos="1152"/>
        </w:tabs>
        <w:rPr>
          <w:spacing w:val="-1"/>
          <w:sz w:val="26"/>
          <w:szCs w:val="26"/>
        </w:rPr>
      </w:pPr>
    </w:p>
    <w:p w:rsidR="00A165F1" w:rsidRPr="00A43DBC" w:rsidRDefault="00A165F1" w:rsidP="00A165F1">
      <w:pPr>
        <w:shd w:val="clear" w:color="auto" w:fill="FFFFFF"/>
        <w:tabs>
          <w:tab w:val="left" w:pos="1152"/>
        </w:tabs>
        <w:spacing w:line="317" w:lineRule="exact"/>
        <w:rPr>
          <w:spacing w:val="-1"/>
          <w:sz w:val="26"/>
          <w:szCs w:val="26"/>
        </w:rPr>
      </w:pPr>
    </w:p>
    <w:p w:rsidR="00A165F1" w:rsidRPr="00291DCB" w:rsidRDefault="00A165F1" w:rsidP="00A165F1">
      <w:pPr>
        <w:jc w:val="both"/>
        <w:rPr>
          <w:szCs w:val="28"/>
        </w:rPr>
      </w:pPr>
      <w:r w:rsidRPr="00291DCB">
        <w:rPr>
          <w:szCs w:val="28"/>
        </w:rPr>
        <w:t xml:space="preserve">Губернатор </w:t>
      </w:r>
    </w:p>
    <w:p w:rsidR="00A165F1" w:rsidRDefault="00A165F1" w:rsidP="00A165F1">
      <w:pPr>
        <w:jc w:val="both"/>
        <w:rPr>
          <w:szCs w:val="28"/>
        </w:rPr>
      </w:pPr>
      <w:r w:rsidRPr="00291DCB">
        <w:rPr>
          <w:szCs w:val="28"/>
        </w:rPr>
        <w:t>Калининградской области</w:t>
      </w:r>
      <w:r w:rsidRPr="00291DCB">
        <w:rPr>
          <w:szCs w:val="28"/>
        </w:rPr>
        <w:tab/>
      </w:r>
      <w:r w:rsidRPr="00291DCB">
        <w:rPr>
          <w:szCs w:val="28"/>
        </w:rPr>
        <w:tab/>
      </w:r>
      <w:r w:rsidRPr="00291DCB">
        <w:rPr>
          <w:szCs w:val="28"/>
        </w:rPr>
        <w:tab/>
      </w:r>
      <w:r w:rsidRPr="00291DCB">
        <w:rPr>
          <w:szCs w:val="28"/>
        </w:rPr>
        <w:tab/>
      </w:r>
      <w:r w:rsidRPr="00291DCB">
        <w:rPr>
          <w:szCs w:val="28"/>
        </w:rPr>
        <w:tab/>
        <w:t xml:space="preserve">      </w:t>
      </w:r>
      <w:r w:rsidR="00B7446F">
        <w:rPr>
          <w:szCs w:val="28"/>
        </w:rPr>
        <w:t xml:space="preserve"> </w:t>
      </w:r>
      <w:r w:rsidR="006A5B08">
        <w:rPr>
          <w:szCs w:val="28"/>
        </w:rPr>
        <w:t xml:space="preserve">  </w:t>
      </w:r>
      <w:r w:rsidR="00B7446F">
        <w:rPr>
          <w:szCs w:val="28"/>
        </w:rPr>
        <w:t xml:space="preserve"> </w:t>
      </w:r>
      <w:r w:rsidRPr="00291DCB">
        <w:rPr>
          <w:szCs w:val="28"/>
        </w:rPr>
        <w:t xml:space="preserve">      А.А. Алиханов </w:t>
      </w:r>
    </w:p>
    <w:p w:rsidR="003E5907" w:rsidRDefault="003E5907" w:rsidP="00917F7D">
      <w:pPr>
        <w:autoSpaceDE w:val="0"/>
        <w:autoSpaceDN w:val="0"/>
        <w:adjustRightInd w:val="0"/>
        <w:ind w:left="5619"/>
        <w:jc w:val="center"/>
        <w:outlineLvl w:val="0"/>
        <w:rPr>
          <w:color w:val="auto"/>
          <w:szCs w:val="28"/>
        </w:rPr>
        <w:sectPr w:rsidR="003E5907" w:rsidSect="00EC05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0" w:left="1701" w:header="426" w:footer="850" w:gutter="0"/>
          <w:pgNumType w:start="1"/>
          <w:cols w:space="708"/>
          <w:titlePg/>
          <w:docGrid w:linePitch="381"/>
        </w:sectPr>
      </w:pPr>
    </w:p>
    <w:p w:rsidR="00917F7D" w:rsidRDefault="002E5109" w:rsidP="00917F7D">
      <w:pPr>
        <w:autoSpaceDE w:val="0"/>
        <w:autoSpaceDN w:val="0"/>
        <w:adjustRightInd w:val="0"/>
        <w:ind w:left="5619"/>
        <w:jc w:val="center"/>
        <w:outlineLvl w:val="0"/>
        <w:rPr>
          <w:color w:val="auto"/>
          <w:szCs w:val="28"/>
        </w:rPr>
      </w:pPr>
      <w:r>
        <w:rPr>
          <w:color w:val="auto"/>
          <w:szCs w:val="28"/>
        </w:rPr>
        <w:lastRenderedPageBreak/>
        <w:t>УТВЕРЖДЕНЫ</w:t>
      </w:r>
    </w:p>
    <w:p w:rsidR="00917F7D" w:rsidRDefault="00341C8C" w:rsidP="00917F7D">
      <w:pPr>
        <w:autoSpaceDE w:val="0"/>
        <w:autoSpaceDN w:val="0"/>
        <w:adjustRightInd w:val="0"/>
        <w:ind w:left="5620"/>
        <w:jc w:val="center"/>
        <w:rPr>
          <w:color w:val="auto"/>
          <w:szCs w:val="28"/>
        </w:rPr>
      </w:pPr>
      <w:r>
        <w:rPr>
          <w:color w:val="auto"/>
          <w:szCs w:val="28"/>
        </w:rPr>
        <w:t>Указ</w:t>
      </w:r>
      <w:r w:rsidR="002E5109">
        <w:rPr>
          <w:color w:val="auto"/>
          <w:szCs w:val="28"/>
        </w:rPr>
        <w:t>ом</w:t>
      </w:r>
      <w:r>
        <w:rPr>
          <w:color w:val="auto"/>
          <w:szCs w:val="28"/>
        </w:rPr>
        <w:t xml:space="preserve"> Губернатора Калининградской области </w:t>
      </w:r>
    </w:p>
    <w:p w:rsidR="00341C8C" w:rsidRDefault="00341C8C" w:rsidP="00917F7D">
      <w:pPr>
        <w:autoSpaceDE w:val="0"/>
        <w:autoSpaceDN w:val="0"/>
        <w:adjustRightInd w:val="0"/>
        <w:ind w:left="562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201</w:t>
      </w:r>
      <w:r w:rsidR="001F1445">
        <w:rPr>
          <w:color w:val="auto"/>
          <w:szCs w:val="28"/>
        </w:rPr>
        <w:t>__</w:t>
      </w:r>
      <w:r>
        <w:rPr>
          <w:color w:val="auto"/>
          <w:szCs w:val="28"/>
        </w:rPr>
        <w:t xml:space="preserve"> г. № </w:t>
      </w:r>
    </w:p>
    <w:p w:rsidR="00733FF4" w:rsidRPr="00654291" w:rsidRDefault="00733FF4" w:rsidP="00917F7D">
      <w:pPr>
        <w:autoSpaceDE w:val="0"/>
        <w:autoSpaceDN w:val="0"/>
        <w:adjustRightInd w:val="0"/>
        <w:ind w:left="5620"/>
        <w:jc w:val="center"/>
        <w:rPr>
          <w:color w:val="auto"/>
          <w:szCs w:val="28"/>
        </w:rPr>
      </w:pPr>
    </w:p>
    <w:p w:rsidR="00341C8C" w:rsidRPr="00341C8C" w:rsidRDefault="00341C8C" w:rsidP="00341C8C">
      <w:pPr>
        <w:autoSpaceDE w:val="0"/>
        <w:autoSpaceDN w:val="0"/>
        <w:adjustRightInd w:val="0"/>
        <w:jc w:val="center"/>
        <w:outlineLvl w:val="0"/>
        <w:rPr>
          <w:b/>
          <w:color w:val="auto"/>
          <w:szCs w:val="28"/>
        </w:rPr>
      </w:pPr>
      <w:r w:rsidRPr="00341C8C">
        <w:rPr>
          <w:b/>
          <w:color w:val="auto"/>
          <w:szCs w:val="28"/>
        </w:rPr>
        <w:t>И</w:t>
      </w:r>
      <w:r w:rsidR="00E04D28">
        <w:rPr>
          <w:b/>
          <w:color w:val="auto"/>
          <w:szCs w:val="28"/>
        </w:rPr>
        <w:t xml:space="preserve"> </w:t>
      </w:r>
      <w:proofErr w:type="gramStart"/>
      <w:r w:rsidRPr="00341C8C">
        <w:rPr>
          <w:b/>
          <w:color w:val="auto"/>
          <w:szCs w:val="28"/>
        </w:rPr>
        <w:t>З</w:t>
      </w:r>
      <w:proofErr w:type="gramEnd"/>
      <w:r w:rsidR="00E04D28">
        <w:rPr>
          <w:b/>
          <w:color w:val="auto"/>
          <w:szCs w:val="28"/>
        </w:rPr>
        <w:t xml:space="preserve"> </w:t>
      </w:r>
      <w:r w:rsidRPr="00341C8C">
        <w:rPr>
          <w:b/>
          <w:color w:val="auto"/>
          <w:szCs w:val="28"/>
        </w:rPr>
        <w:t>М</w:t>
      </w:r>
      <w:r w:rsidR="00E04D28">
        <w:rPr>
          <w:b/>
          <w:color w:val="auto"/>
          <w:szCs w:val="28"/>
        </w:rPr>
        <w:t xml:space="preserve"> </w:t>
      </w:r>
      <w:r w:rsidRPr="00341C8C">
        <w:rPr>
          <w:b/>
          <w:color w:val="auto"/>
          <w:szCs w:val="28"/>
        </w:rPr>
        <w:t>Е</w:t>
      </w:r>
      <w:r w:rsidR="00E04D28">
        <w:rPr>
          <w:b/>
          <w:color w:val="auto"/>
          <w:szCs w:val="28"/>
        </w:rPr>
        <w:t xml:space="preserve"> </w:t>
      </w:r>
      <w:r w:rsidRPr="00341C8C">
        <w:rPr>
          <w:b/>
          <w:color w:val="auto"/>
          <w:szCs w:val="28"/>
        </w:rPr>
        <w:t>Н</w:t>
      </w:r>
      <w:r w:rsidR="00E04D28">
        <w:rPr>
          <w:b/>
          <w:color w:val="auto"/>
          <w:szCs w:val="28"/>
        </w:rPr>
        <w:t xml:space="preserve"> </w:t>
      </w:r>
      <w:r w:rsidRPr="00341C8C">
        <w:rPr>
          <w:b/>
          <w:color w:val="auto"/>
          <w:szCs w:val="28"/>
        </w:rPr>
        <w:t>Е</w:t>
      </w:r>
      <w:r w:rsidR="00E04D28">
        <w:rPr>
          <w:b/>
          <w:color w:val="auto"/>
          <w:szCs w:val="28"/>
        </w:rPr>
        <w:t xml:space="preserve"> </w:t>
      </w:r>
      <w:r w:rsidRPr="00341C8C">
        <w:rPr>
          <w:b/>
          <w:color w:val="auto"/>
          <w:szCs w:val="28"/>
        </w:rPr>
        <w:t>Н</w:t>
      </w:r>
      <w:r w:rsidR="00E04D28">
        <w:rPr>
          <w:b/>
          <w:color w:val="auto"/>
          <w:szCs w:val="28"/>
        </w:rPr>
        <w:t xml:space="preserve"> </w:t>
      </w:r>
      <w:r w:rsidRPr="00341C8C">
        <w:rPr>
          <w:b/>
          <w:color w:val="auto"/>
          <w:szCs w:val="28"/>
        </w:rPr>
        <w:t>И</w:t>
      </w:r>
      <w:r w:rsidR="00E04D28">
        <w:rPr>
          <w:b/>
          <w:color w:val="auto"/>
          <w:szCs w:val="28"/>
        </w:rPr>
        <w:t xml:space="preserve"> </w:t>
      </w:r>
      <w:r w:rsidR="00483A03">
        <w:rPr>
          <w:b/>
          <w:color w:val="auto"/>
          <w:szCs w:val="28"/>
        </w:rPr>
        <w:t>Я</w:t>
      </w:r>
      <w:r w:rsidRPr="00341C8C">
        <w:rPr>
          <w:b/>
          <w:color w:val="auto"/>
          <w:szCs w:val="28"/>
        </w:rPr>
        <w:t>,</w:t>
      </w:r>
    </w:p>
    <w:p w:rsidR="002E5109" w:rsidRDefault="00341C8C" w:rsidP="002E5109">
      <w:pPr>
        <w:jc w:val="center"/>
        <w:rPr>
          <w:b/>
          <w:szCs w:val="28"/>
        </w:rPr>
      </w:pPr>
      <w:r w:rsidRPr="00341C8C">
        <w:rPr>
          <w:b/>
          <w:color w:val="auto"/>
          <w:szCs w:val="28"/>
        </w:rPr>
        <w:t>котор</w:t>
      </w:r>
      <w:r w:rsidR="00483A03">
        <w:rPr>
          <w:b/>
          <w:color w:val="auto"/>
          <w:szCs w:val="28"/>
        </w:rPr>
        <w:t>ые</w:t>
      </w:r>
      <w:r w:rsidRPr="00341C8C">
        <w:rPr>
          <w:b/>
          <w:color w:val="auto"/>
          <w:szCs w:val="28"/>
        </w:rPr>
        <w:t xml:space="preserve"> внос</w:t>
      </w:r>
      <w:r w:rsidR="00483A03">
        <w:rPr>
          <w:b/>
          <w:color w:val="auto"/>
          <w:szCs w:val="28"/>
        </w:rPr>
        <w:t>я</w:t>
      </w:r>
      <w:r w:rsidRPr="00341C8C">
        <w:rPr>
          <w:b/>
          <w:color w:val="auto"/>
          <w:szCs w:val="28"/>
        </w:rPr>
        <w:t xml:space="preserve">тся в </w:t>
      </w:r>
      <w:r w:rsidR="002E5109">
        <w:rPr>
          <w:b/>
          <w:color w:val="auto"/>
          <w:szCs w:val="28"/>
        </w:rPr>
        <w:t xml:space="preserve">предельные </w:t>
      </w:r>
      <w:r w:rsidR="002E5109">
        <w:rPr>
          <w:b/>
          <w:szCs w:val="28"/>
        </w:rPr>
        <w:t xml:space="preserve">(максимальные) индексы изменения размера вносимой гражданами платы за коммунальные услуги </w:t>
      </w:r>
      <w:r w:rsidR="003E5907">
        <w:rPr>
          <w:b/>
          <w:szCs w:val="28"/>
        </w:rPr>
        <w:t>по</w:t>
      </w:r>
      <w:r w:rsidR="002E5109">
        <w:rPr>
          <w:b/>
          <w:szCs w:val="28"/>
        </w:rPr>
        <w:t xml:space="preserve"> муниципальны</w:t>
      </w:r>
      <w:r w:rsidR="003E5907">
        <w:rPr>
          <w:b/>
          <w:szCs w:val="28"/>
        </w:rPr>
        <w:t>м</w:t>
      </w:r>
      <w:r w:rsidR="002E5109">
        <w:rPr>
          <w:b/>
          <w:szCs w:val="28"/>
        </w:rPr>
        <w:t xml:space="preserve"> образования</w:t>
      </w:r>
      <w:r w:rsidR="003E5907">
        <w:rPr>
          <w:b/>
          <w:szCs w:val="28"/>
        </w:rPr>
        <w:t>м</w:t>
      </w:r>
      <w:r w:rsidR="002E5109">
        <w:rPr>
          <w:b/>
          <w:szCs w:val="28"/>
        </w:rPr>
        <w:t xml:space="preserve"> Калининградской области </w:t>
      </w:r>
    </w:p>
    <w:p w:rsidR="002E5109" w:rsidRDefault="002E5109" w:rsidP="002E5109">
      <w:pPr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>
        <w:rPr>
          <w:b/>
          <w:szCs w:val="28"/>
        </w:rPr>
        <w:t>на 201</w:t>
      </w:r>
      <w:r w:rsidR="00DB416D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>
        <w:rPr>
          <w:b/>
          <w:color w:val="auto"/>
          <w:szCs w:val="28"/>
        </w:rPr>
        <w:t xml:space="preserve">  </w:t>
      </w:r>
    </w:p>
    <w:p w:rsidR="009A42D9" w:rsidRDefault="009A42D9" w:rsidP="00341C8C">
      <w:pPr>
        <w:shd w:val="clear" w:color="auto" w:fill="FFFFFF"/>
        <w:spacing w:line="317" w:lineRule="exact"/>
        <w:ind w:firstLine="851"/>
        <w:jc w:val="center"/>
        <w:rPr>
          <w:b/>
          <w:color w:val="auto"/>
          <w:szCs w:val="28"/>
        </w:rPr>
      </w:pPr>
    </w:p>
    <w:p w:rsidR="00341C8C" w:rsidRPr="002E5109" w:rsidRDefault="002E5109" w:rsidP="002E5109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9A42D9" w:rsidRPr="002E5109">
        <w:rPr>
          <w:szCs w:val="28"/>
        </w:rPr>
        <w:t>трок</w:t>
      </w:r>
      <w:r w:rsidR="00DB416D">
        <w:rPr>
          <w:szCs w:val="28"/>
        </w:rPr>
        <w:t>у</w:t>
      </w:r>
      <w:r w:rsidR="009F50D3" w:rsidRPr="002E5109">
        <w:rPr>
          <w:szCs w:val="28"/>
        </w:rPr>
        <w:t xml:space="preserve">  </w:t>
      </w:r>
      <w:r w:rsidR="009A42D9" w:rsidRPr="002E5109">
        <w:rPr>
          <w:szCs w:val="28"/>
        </w:rPr>
        <w:t xml:space="preserve">20 </w:t>
      </w:r>
      <w:r>
        <w:rPr>
          <w:szCs w:val="28"/>
        </w:rPr>
        <w:t xml:space="preserve">таблицы </w:t>
      </w:r>
      <w:r w:rsidR="009A42D9" w:rsidRPr="002E5109">
        <w:rPr>
          <w:szCs w:val="28"/>
        </w:rPr>
        <w:t>изложить в следующей редакции: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386"/>
        <w:gridCol w:w="1276"/>
        <w:gridCol w:w="1418"/>
        <w:gridCol w:w="567"/>
      </w:tblGrid>
      <w:tr w:rsidR="00784D29" w:rsidRPr="00784D29" w:rsidTr="00360541">
        <w:trPr>
          <w:trHeight w:val="376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4A5" w:rsidRPr="00A43DBC" w:rsidRDefault="008454A5" w:rsidP="00A43DBC">
            <w:pPr>
              <w:ind w:left="-2" w:right="-108"/>
              <w:jc w:val="center"/>
              <w:rPr>
                <w:color w:val="auto"/>
                <w:sz w:val="26"/>
                <w:szCs w:val="26"/>
              </w:rPr>
            </w:pPr>
            <w:r w:rsidRPr="00A43DBC">
              <w:rPr>
                <w:color w:val="auto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454A5" w:rsidRPr="00784D29" w:rsidRDefault="00987FB2" w:rsidP="004E43B9">
            <w:pPr>
              <w:ind w:lef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454A5" w:rsidRPr="00784D29" w:rsidRDefault="00987FB2" w:rsidP="00341C8C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Советский</w:t>
            </w:r>
            <w:r w:rsidR="009F50D3">
              <w:rPr>
                <w:color w:val="auto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</w:tcPr>
          <w:p w:rsidR="008454A5" w:rsidRPr="00784D29" w:rsidRDefault="009F50D3" w:rsidP="00341C8C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54A5" w:rsidRPr="00784D29" w:rsidRDefault="00987FB2" w:rsidP="004E43B9">
            <w:pPr>
              <w:ind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9F50D3">
              <w:rPr>
                <w:color w:val="auto"/>
                <w:sz w:val="26"/>
                <w:szCs w:val="26"/>
              </w:rPr>
              <w:t>,0</w:t>
            </w:r>
            <w:r w:rsidR="002E5109">
              <w:rPr>
                <w:color w:val="auto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4A5" w:rsidRPr="00784D29" w:rsidRDefault="00987FB2" w:rsidP="00360541">
            <w:pPr>
              <w:ind w:left="34" w:right="-108"/>
              <w:rPr>
                <w:color w:val="auto"/>
                <w:sz w:val="26"/>
                <w:szCs w:val="26"/>
                <w:highlight w:val="yellow"/>
              </w:rPr>
            </w:pPr>
            <w:r w:rsidRPr="00D1549E">
              <w:rPr>
                <w:color w:val="auto"/>
                <w:szCs w:val="28"/>
              </w:rPr>
              <w:t>».</w:t>
            </w:r>
            <w:r w:rsidR="004E43B9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572E1" w:rsidRPr="002E5109" w:rsidRDefault="002E5109" w:rsidP="00301EDD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784D29" w:rsidRPr="002E5109">
        <w:rPr>
          <w:szCs w:val="28"/>
        </w:rPr>
        <w:t>трок</w:t>
      </w:r>
      <w:r w:rsidR="001F1445">
        <w:rPr>
          <w:szCs w:val="28"/>
        </w:rPr>
        <w:t>у</w:t>
      </w:r>
      <w:r w:rsidR="00784D29" w:rsidRPr="002E5109">
        <w:rPr>
          <w:szCs w:val="28"/>
        </w:rPr>
        <w:t xml:space="preserve"> 20 </w:t>
      </w:r>
      <w:r w:rsidR="00C31368" w:rsidRPr="002E5109">
        <w:rPr>
          <w:szCs w:val="28"/>
        </w:rPr>
        <w:t>приложени</w:t>
      </w:r>
      <w:r w:rsidR="00784D29" w:rsidRPr="002E5109">
        <w:rPr>
          <w:szCs w:val="28"/>
        </w:rPr>
        <w:t>я</w:t>
      </w:r>
      <w:r w:rsidR="00C31368" w:rsidRPr="002E5109">
        <w:rPr>
          <w:szCs w:val="28"/>
        </w:rPr>
        <w:t xml:space="preserve"> к предельным (максимальным) индексам изменения размера вносимой гражданами платы за коммунальные услуги по муниципальным образованиям Калининградской области на 201</w:t>
      </w:r>
      <w:r w:rsidR="00987FB2">
        <w:rPr>
          <w:szCs w:val="28"/>
        </w:rPr>
        <w:t>9</w:t>
      </w:r>
      <w:r w:rsidR="00C31368" w:rsidRPr="002E5109">
        <w:rPr>
          <w:szCs w:val="28"/>
        </w:rPr>
        <w:t xml:space="preserve"> год </w:t>
      </w:r>
      <w:r w:rsidR="008454A5" w:rsidRPr="002E5109">
        <w:rPr>
          <w:szCs w:val="28"/>
        </w:rPr>
        <w:t>изложить в следующей редакции:</w:t>
      </w:r>
    </w:p>
    <w:tbl>
      <w:tblPr>
        <w:tblW w:w="97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563"/>
        <w:gridCol w:w="2248"/>
        <w:gridCol w:w="6"/>
        <w:gridCol w:w="6114"/>
        <w:gridCol w:w="564"/>
      </w:tblGrid>
      <w:tr w:rsidR="00733FF4" w:rsidTr="0035775B">
        <w:trPr>
          <w:gridAfter w:val="1"/>
          <w:wAfter w:w="564" w:type="dxa"/>
          <w:trHeight w:val="26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FF4" w:rsidRPr="00D1549E" w:rsidRDefault="009120E3" w:rsidP="008F0666">
            <w:pPr>
              <w:tabs>
                <w:tab w:val="left" w:pos="993"/>
              </w:tabs>
              <w:ind w:left="-102" w:right="-117"/>
              <w:jc w:val="center"/>
              <w:rPr>
                <w:szCs w:val="28"/>
              </w:rPr>
            </w:pPr>
            <w:r w:rsidRPr="00D1549E">
              <w:rPr>
                <w:szCs w:val="28"/>
              </w:rPr>
              <w:t>«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33FF4" w:rsidRDefault="00733FF4" w:rsidP="00733FF4">
            <w:pPr>
              <w:tabs>
                <w:tab w:val="left" w:pos="993"/>
              </w:tabs>
              <w:ind w:left="-10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733FF4" w:rsidRDefault="00733FF4" w:rsidP="00733FF4">
            <w:pPr>
              <w:ind w:left="-10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14" w:type="dxa"/>
          </w:tcPr>
          <w:p w:rsidR="00733FF4" w:rsidRDefault="00733FF4" w:rsidP="00733FF4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572E1" w:rsidRPr="00846BFC" w:rsidTr="005D5CC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6590"/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E572E1" w:rsidRPr="00A40E9D" w:rsidRDefault="00E572E1" w:rsidP="00537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1" w:rsidRPr="00A40E9D" w:rsidRDefault="00987FB2" w:rsidP="00537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1" w:rsidRPr="00A40E9D" w:rsidRDefault="00987FB2" w:rsidP="00537F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Советский</w:t>
            </w:r>
            <w:r w:rsidR="008138BA">
              <w:rPr>
                <w:color w:val="auto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BA" w:rsidRPr="00EF46CE" w:rsidRDefault="008138BA" w:rsidP="00F7701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EF46CE">
              <w:rPr>
                <w:color w:val="auto"/>
                <w:sz w:val="24"/>
              </w:rPr>
              <w:t xml:space="preserve">1. Благоустройство: </w:t>
            </w:r>
            <w:r>
              <w:rPr>
                <w:color w:val="auto"/>
                <w:sz w:val="24"/>
              </w:rPr>
              <w:t>ц</w:t>
            </w:r>
            <w:r w:rsidRPr="00EF46CE">
              <w:rPr>
                <w:color w:val="auto"/>
                <w:sz w:val="24"/>
              </w:rPr>
              <w:t>ентральное отопление, центральное</w:t>
            </w:r>
            <w:r w:rsidR="00987FB2">
              <w:rPr>
                <w:color w:val="auto"/>
                <w:sz w:val="24"/>
              </w:rPr>
              <w:t xml:space="preserve"> горячее водоснабжение, центральное </w:t>
            </w:r>
            <w:r w:rsidRPr="00EF46CE">
              <w:rPr>
                <w:color w:val="auto"/>
                <w:sz w:val="24"/>
              </w:rPr>
              <w:t>холодное водоснабжение и водоотведение, электроснабжение (электроплиты)</w:t>
            </w:r>
            <w:r>
              <w:rPr>
                <w:color w:val="auto"/>
                <w:sz w:val="24"/>
              </w:rPr>
              <w:t>.</w:t>
            </w:r>
          </w:p>
          <w:p w:rsidR="00744EE3" w:rsidRDefault="008138BA" w:rsidP="00F7701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EF46CE">
              <w:rPr>
                <w:color w:val="auto"/>
                <w:sz w:val="24"/>
              </w:rPr>
              <w:t xml:space="preserve">2. Рост </w:t>
            </w:r>
            <w:r w:rsidR="00744EE3">
              <w:rPr>
                <w:color w:val="auto"/>
                <w:sz w:val="24"/>
              </w:rPr>
              <w:t xml:space="preserve">  </w:t>
            </w:r>
            <w:r w:rsidRPr="00EF46CE">
              <w:rPr>
                <w:color w:val="auto"/>
                <w:sz w:val="24"/>
              </w:rPr>
              <w:t xml:space="preserve">тарифов </w:t>
            </w:r>
            <w:r w:rsidR="00744EE3">
              <w:rPr>
                <w:color w:val="auto"/>
                <w:sz w:val="24"/>
              </w:rPr>
              <w:t xml:space="preserve">  </w:t>
            </w:r>
            <w:r w:rsidRPr="00EF46CE">
              <w:rPr>
                <w:color w:val="auto"/>
                <w:sz w:val="24"/>
              </w:rPr>
              <w:t xml:space="preserve">на </w:t>
            </w:r>
            <w:r w:rsidR="00744EE3">
              <w:rPr>
                <w:color w:val="auto"/>
                <w:sz w:val="24"/>
              </w:rPr>
              <w:t xml:space="preserve">  </w:t>
            </w:r>
            <w:r w:rsidRPr="00EF46CE">
              <w:rPr>
                <w:color w:val="auto"/>
                <w:sz w:val="24"/>
              </w:rPr>
              <w:t xml:space="preserve">коммунальные </w:t>
            </w:r>
            <w:r w:rsidR="00744EE3">
              <w:rPr>
                <w:color w:val="auto"/>
                <w:sz w:val="24"/>
              </w:rPr>
              <w:t xml:space="preserve">  </w:t>
            </w:r>
            <w:r w:rsidRPr="00EF46CE">
              <w:rPr>
                <w:color w:val="auto"/>
                <w:sz w:val="24"/>
              </w:rPr>
              <w:t xml:space="preserve">услуги </w:t>
            </w:r>
            <w:r w:rsidR="00744EE3">
              <w:rPr>
                <w:color w:val="auto"/>
                <w:sz w:val="24"/>
              </w:rPr>
              <w:t xml:space="preserve">  </w:t>
            </w:r>
            <w:r w:rsidRPr="00EF46CE">
              <w:rPr>
                <w:color w:val="auto"/>
                <w:sz w:val="24"/>
              </w:rPr>
              <w:t xml:space="preserve">к </w:t>
            </w:r>
            <w:r w:rsidR="00744EE3">
              <w:rPr>
                <w:color w:val="auto"/>
                <w:sz w:val="24"/>
              </w:rPr>
              <w:t xml:space="preserve">  </w:t>
            </w:r>
            <w:r w:rsidRPr="00EF46CE">
              <w:rPr>
                <w:color w:val="auto"/>
                <w:sz w:val="24"/>
              </w:rPr>
              <w:t xml:space="preserve">декабрю </w:t>
            </w:r>
          </w:p>
          <w:p w:rsidR="008138BA" w:rsidRPr="00EF46CE" w:rsidRDefault="008138BA" w:rsidP="00F7701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EF46CE">
              <w:rPr>
                <w:color w:val="auto"/>
                <w:sz w:val="24"/>
              </w:rPr>
              <w:t>2017 года:</w:t>
            </w:r>
          </w:p>
          <w:p w:rsidR="008138BA" w:rsidRPr="00784D29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EF46CE">
              <w:rPr>
                <w:color w:val="auto"/>
                <w:sz w:val="24"/>
              </w:rPr>
              <w:t xml:space="preserve">- </w:t>
            </w:r>
            <w:r w:rsidRPr="00784D29">
              <w:rPr>
                <w:color w:val="auto"/>
                <w:sz w:val="24"/>
              </w:rPr>
              <w:t>тепловая энергия – 1</w:t>
            </w:r>
            <w:r w:rsidR="00633B3A">
              <w:rPr>
                <w:color w:val="auto"/>
                <w:sz w:val="24"/>
              </w:rPr>
              <w:t>06</w:t>
            </w:r>
            <w:r w:rsidRPr="00784D29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>0</w:t>
            </w:r>
            <w:r w:rsidRPr="00784D29">
              <w:rPr>
                <w:color w:val="auto"/>
                <w:sz w:val="24"/>
              </w:rPr>
              <w:t> %;</w:t>
            </w:r>
          </w:p>
          <w:p w:rsidR="008138BA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 xml:space="preserve">- холодное водоснабжение – </w:t>
            </w:r>
            <w:r w:rsidR="00987FB2">
              <w:rPr>
                <w:color w:val="auto"/>
                <w:sz w:val="24"/>
              </w:rPr>
              <w:t>102,0</w:t>
            </w:r>
            <w:r w:rsidRPr="00784D29">
              <w:rPr>
                <w:color w:val="auto"/>
                <w:sz w:val="24"/>
              </w:rPr>
              <w:t xml:space="preserve"> %;</w:t>
            </w:r>
          </w:p>
          <w:p w:rsidR="00633B3A" w:rsidRPr="00784D29" w:rsidRDefault="00633B3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горячее водоснабжение – 106,0 %;</w:t>
            </w:r>
          </w:p>
          <w:p w:rsidR="008138BA" w:rsidRPr="00784D29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 xml:space="preserve">- водоотведение – </w:t>
            </w:r>
            <w:r>
              <w:rPr>
                <w:color w:val="auto"/>
                <w:sz w:val="24"/>
              </w:rPr>
              <w:t>1</w:t>
            </w:r>
            <w:r w:rsidR="00987FB2">
              <w:rPr>
                <w:color w:val="auto"/>
                <w:sz w:val="24"/>
              </w:rPr>
              <w:t>02</w:t>
            </w:r>
            <w:r>
              <w:rPr>
                <w:color w:val="auto"/>
                <w:sz w:val="24"/>
              </w:rPr>
              <w:t>,0</w:t>
            </w:r>
            <w:r w:rsidRPr="00784D29">
              <w:rPr>
                <w:color w:val="auto"/>
                <w:sz w:val="24"/>
              </w:rPr>
              <w:t>%;</w:t>
            </w:r>
          </w:p>
          <w:p w:rsidR="008138BA" w:rsidRPr="00784D29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>-</w:t>
            </w:r>
            <w:r w:rsidR="005611E5">
              <w:rPr>
                <w:color w:val="auto"/>
                <w:sz w:val="24"/>
              </w:rPr>
              <w:t xml:space="preserve"> </w:t>
            </w:r>
            <w:r w:rsidRPr="00784D29">
              <w:rPr>
                <w:color w:val="auto"/>
                <w:sz w:val="24"/>
              </w:rPr>
              <w:t xml:space="preserve">электроэнергия – </w:t>
            </w:r>
            <w:r w:rsidR="005D5CCB">
              <w:rPr>
                <w:color w:val="auto"/>
                <w:sz w:val="24"/>
              </w:rPr>
              <w:t>102,1</w:t>
            </w:r>
            <w:r w:rsidRPr="00784D29">
              <w:rPr>
                <w:color w:val="auto"/>
                <w:sz w:val="24"/>
              </w:rPr>
              <w:t> %.</w:t>
            </w:r>
          </w:p>
          <w:p w:rsidR="008138BA" w:rsidRPr="00784D29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>3. Нормативы потребления коммунальных услуг:</w:t>
            </w:r>
          </w:p>
          <w:p w:rsidR="008138BA" w:rsidRPr="00784D29" w:rsidRDefault="008138BA" w:rsidP="00F7701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>- отопление – 0,02</w:t>
            </w:r>
            <w:r>
              <w:rPr>
                <w:color w:val="auto"/>
                <w:sz w:val="24"/>
              </w:rPr>
              <w:t>6</w:t>
            </w:r>
            <w:r w:rsidRPr="00784D29">
              <w:rPr>
                <w:color w:val="auto"/>
                <w:sz w:val="24"/>
              </w:rPr>
              <w:t xml:space="preserve"> Гкал/кв. м;</w:t>
            </w:r>
          </w:p>
          <w:p w:rsidR="008138BA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 xml:space="preserve">- холодное водоснабжение – </w:t>
            </w:r>
            <w:r w:rsidR="005D5CCB">
              <w:rPr>
                <w:color w:val="auto"/>
                <w:sz w:val="24"/>
              </w:rPr>
              <w:t>4</w:t>
            </w:r>
            <w:r w:rsidRPr="00784D29">
              <w:rPr>
                <w:color w:val="auto"/>
                <w:sz w:val="24"/>
              </w:rPr>
              <w:t>,</w:t>
            </w:r>
            <w:r w:rsidR="005D5CCB">
              <w:rPr>
                <w:color w:val="auto"/>
                <w:sz w:val="24"/>
              </w:rPr>
              <w:t>3</w:t>
            </w:r>
            <w:r w:rsidRPr="00784D29">
              <w:rPr>
                <w:color w:val="auto"/>
                <w:sz w:val="24"/>
              </w:rPr>
              <w:t xml:space="preserve"> куб.</w:t>
            </w:r>
            <w:r>
              <w:rPr>
                <w:color w:val="auto"/>
                <w:sz w:val="24"/>
              </w:rPr>
              <w:t xml:space="preserve"> </w:t>
            </w:r>
            <w:r w:rsidRPr="00784D29">
              <w:rPr>
                <w:color w:val="auto"/>
                <w:sz w:val="24"/>
              </w:rPr>
              <w:t>м/чел</w:t>
            </w:r>
            <w:r w:rsidR="00744EE3">
              <w:rPr>
                <w:color w:val="auto"/>
                <w:sz w:val="24"/>
              </w:rPr>
              <w:t>.</w:t>
            </w:r>
            <w:r w:rsidRPr="00784D29">
              <w:rPr>
                <w:color w:val="auto"/>
                <w:sz w:val="24"/>
              </w:rPr>
              <w:t>;</w:t>
            </w:r>
          </w:p>
          <w:p w:rsidR="005D5CCB" w:rsidRPr="00784D29" w:rsidRDefault="005D5CCB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горячее водоснабжение – 2,4 куб. м/чел.;</w:t>
            </w:r>
          </w:p>
          <w:p w:rsidR="008138BA" w:rsidRPr="00784D29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>- водоотведение – 6,7 куб. м/чел.</w:t>
            </w:r>
          </w:p>
          <w:p w:rsidR="008138BA" w:rsidRPr="00784D29" w:rsidRDefault="008138BA" w:rsidP="00F77011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 xml:space="preserve">4. Численность населения, в отношении которого установлен предельный индекс изменения размера платы за коммунальные услуги, – </w:t>
            </w:r>
            <w:r w:rsidR="00612E2D">
              <w:rPr>
                <w:color w:val="auto"/>
                <w:sz w:val="24"/>
              </w:rPr>
              <w:t xml:space="preserve"> 20958 </w:t>
            </w:r>
            <w:r w:rsidRPr="00784D29">
              <w:rPr>
                <w:color w:val="auto"/>
                <w:sz w:val="24"/>
              </w:rPr>
              <w:t>чел.</w:t>
            </w:r>
          </w:p>
          <w:p w:rsidR="00E572E1" w:rsidRPr="00916D61" w:rsidRDefault="008138BA" w:rsidP="005D5CCB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784D29">
              <w:rPr>
                <w:color w:val="auto"/>
                <w:sz w:val="24"/>
              </w:rPr>
              <w:t xml:space="preserve">5. Доля населения, изменение размера платы </w:t>
            </w:r>
            <w:r w:rsidRPr="00EF46CE">
              <w:rPr>
                <w:color w:val="auto"/>
                <w:sz w:val="24"/>
              </w:rPr>
              <w:t xml:space="preserve">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</w:t>
            </w:r>
            <w:r w:rsidR="00612E2D">
              <w:rPr>
                <w:color w:val="auto"/>
                <w:sz w:val="24"/>
              </w:rPr>
              <w:t xml:space="preserve">51,8 </w:t>
            </w:r>
            <w:r w:rsidRPr="00EF46CE">
              <w:rPr>
                <w:color w:val="auto"/>
                <w:sz w:val="24"/>
              </w:rPr>
              <w:t>%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8138BA" w:rsidRDefault="008138BA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9F50D3" w:rsidRDefault="009F50D3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Default="00E572E1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5D5CCB" w:rsidRDefault="005D5CCB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5D5CCB" w:rsidRDefault="005D5CCB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5D5CCB" w:rsidRDefault="005D5CCB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5D5CCB" w:rsidRDefault="005D5CCB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5D5CCB" w:rsidRDefault="005D5CCB" w:rsidP="00537F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  <w:p w:rsidR="00E572E1" w:rsidRPr="009E6362" w:rsidRDefault="005D5CCB" w:rsidP="004E43B9">
            <w:pPr>
              <w:autoSpaceDE w:val="0"/>
              <w:autoSpaceDN w:val="0"/>
              <w:adjustRightInd w:val="0"/>
              <w:ind w:left="-75" w:right="-75"/>
              <w:jc w:val="both"/>
              <w:rPr>
                <w:color w:val="auto"/>
                <w:szCs w:val="28"/>
              </w:rPr>
            </w:pPr>
            <w:r w:rsidRPr="009E6362">
              <w:rPr>
                <w:color w:val="auto"/>
                <w:szCs w:val="28"/>
              </w:rPr>
              <w:t>».</w:t>
            </w:r>
          </w:p>
        </w:tc>
      </w:tr>
    </w:tbl>
    <w:p w:rsidR="004E43B9" w:rsidRDefault="004E43B9" w:rsidP="00A165F1"/>
    <w:p w:rsidR="008138BA" w:rsidRDefault="008138BA" w:rsidP="00A165F1"/>
    <w:p w:rsidR="00B7446F" w:rsidRDefault="00B7446F" w:rsidP="00A165F1"/>
    <w:sectPr w:rsidR="00B7446F" w:rsidSect="005D5CCB">
      <w:pgSz w:w="11906" w:h="16838"/>
      <w:pgMar w:top="1276" w:right="849" w:bottom="426" w:left="1843" w:header="567" w:footer="85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11" w:rsidRDefault="00734D11" w:rsidP="00917F7D">
      <w:r>
        <w:separator/>
      </w:r>
    </w:p>
  </w:endnote>
  <w:endnote w:type="continuationSeparator" w:id="0">
    <w:p w:rsidR="00734D11" w:rsidRDefault="00734D11" w:rsidP="0091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4" w:rsidRDefault="003715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4" w:rsidRDefault="003715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4" w:rsidRDefault="003715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11" w:rsidRDefault="00734D11" w:rsidP="00917F7D">
      <w:r>
        <w:separator/>
      </w:r>
    </w:p>
  </w:footnote>
  <w:footnote w:type="continuationSeparator" w:id="0">
    <w:p w:rsidR="00734D11" w:rsidRDefault="00734D11" w:rsidP="0091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4" w:rsidRDefault="003715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AD" w:rsidRDefault="00367DAD" w:rsidP="00367DA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475066"/>
      <w:docPartObj>
        <w:docPartGallery w:val="Page Numbers (Top of Page)"/>
        <w:docPartUnique/>
      </w:docPartObj>
    </w:sdtPr>
    <w:sdtEndPr/>
    <w:sdtContent>
      <w:p w:rsidR="00367DAD" w:rsidRDefault="00734D11" w:rsidP="00367DAD">
        <w:pPr>
          <w:pStyle w:val="a6"/>
        </w:pPr>
      </w:p>
    </w:sdtContent>
  </w:sdt>
  <w:p w:rsidR="003E5907" w:rsidRPr="000275A6" w:rsidRDefault="003E5907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BD4"/>
    <w:multiLevelType w:val="hybridMultilevel"/>
    <w:tmpl w:val="2E5A82D2"/>
    <w:lvl w:ilvl="0" w:tplc="6046DD0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28165A"/>
    <w:multiLevelType w:val="hybridMultilevel"/>
    <w:tmpl w:val="6F1E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65F"/>
    <w:multiLevelType w:val="hybridMultilevel"/>
    <w:tmpl w:val="AB66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1AB"/>
    <w:multiLevelType w:val="hybridMultilevel"/>
    <w:tmpl w:val="48F422F6"/>
    <w:lvl w:ilvl="0" w:tplc="5AA031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8F0ED1"/>
    <w:multiLevelType w:val="hybridMultilevel"/>
    <w:tmpl w:val="5E62601A"/>
    <w:lvl w:ilvl="0" w:tplc="6F907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A91B52"/>
    <w:multiLevelType w:val="hybridMultilevel"/>
    <w:tmpl w:val="B798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6967"/>
    <w:multiLevelType w:val="hybridMultilevel"/>
    <w:tmpl w:val="E82687E8"/>
    <w:lvl w:ilvl="0" w:tplc="320A25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101600"/>
    <w:multiLevelType w:val="hybridMultilevel"/>
    <w:tmpl w:val="4AA881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324179C"/>
    <w:multiLevelType w:val="hybridMultilevel"/>
    <w:tmpl w:val="A63E487A"/>
    <w:lvl w:ilvl="0" w:tplc="7F706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02AA5"/>
    <w:multiLevelType w:val="hybridMultilevel"/>
    <w:tmpl w:val="768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27961"/>
    <w:multiLevelType w:val="hybridMultilevel"/>
    <w:tmpl w:val="BAE0DBEA"/>
    <w:lvl w:ilvl="0" w:tplc="DBCE01A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45227F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E3743C"/>
    <w:multiLevelType w:val="hybridMultilevel"/>
    <w:tmpl w:val="7BB444CA"/>
    <w:lvl w:ilvl="0" w:tplc="F7004E4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3">
    <w:nsid w:val="61D86EEB"/>
    <w:multiLevelType w:val="hybridMultilevel"/>
    <w:tmpl w:val="919C80A6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23ADE"/>
    <w:multiLevelType w:val="hybridMultilevel"/>
    <w:tmpl w:val="41D0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07205"/>
    <w:multiLevelType w:val="hybridMultilevel"/>
    <w:tmpl w:val="E82687E8"/>
    <w:lvl w:ilvl="0" w:tplc="320A25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7D"/>
    <w:rsid w:val="000144ED"/>
    <w:rsid w:val="000275A6"/>
    <w:rsid w:val="000875EE"/>
    <w:rsid w:val="000A5130"/>
    <w:rsid w:val="000E64DF"/>
    <w:rsid w:val="000F3555"/>
    <w:rsid w:val="001837A4"/>
    <w:rsid w:val="001B045A"/>
    <w:rsid w:val="001B26C7"/>
    <w:rsid w:val="001F1445"/>
    <w:rsid w:val="001F4942"/>
    <w:rsid w:val="0020486C"/>
    <w:rsid w:val="00215DF4"/>
    <w:rsid w:val="00220E84"/>
    <w:rsid w:val="002317B2"/>
    <w:rsid w:val="00260952"/>
    <w:rsid w:val="002859B6"/>
    <w:rsid w:val="0029024C"/>
    <w:rsid w:val="002B0A44"/>
    <w:rsid w:val="002E0B08"/>
    <w:rsid w:val="002E5109"/>
    <w:rsid w:val="00301EDD"/>
    <w:rsid w:val="003111FD"/>
    <w:rsid w:val="00341C8C"/>
    <w:rsid w:val="0035269D"/>
    <w:rsid w:val="003541C5"/>
    <w:rsid w:val="0035775B"/>
    <w:rsid w:val="00360079"/>
    <w:rsid w:val="00360541"/>
    <w:rsid w:val="00367DAD"/>
    <w:rsid w:val="00371544"/>
    <w:rsid w:val="003B7868"/>
    <w:rsid w:val="003C4F3E"/>
    <w:rsid w:val="003E350C"/>
    <w:rsid w:val="003E42EF"/>
    <w:rsid w:val="003E5907"/>
    <w:rsid w:val="00414EF3"/>
    <w:rsid w:val="00421052"/>
    <w:rsid w:val="00422D7B"/>
    <w:rsid w:val="00430680"/>
    <w:rsid w:val="00436B89"/>
    <w:rsid w:val="0044288A"/>
    <w:rsid w:val="00447357"/>
    <w:rsid w:val="00447862"/>
    <w:rsid w:val="004517A5"/>
    <w:rsid w:val="00457D16"/>
    <w:rsid w:val="00465675"/>
    <w:rsid w:val="00467EE3"/>
    <w:rsid w:val="00473423"/>
    <w:rsid w:val="004777ED"/>
    <w:rsid w:val="00483A03"/>
    <w:rsid w:val="0049186B"/>
    <w:rsid w:val="004A4CCA"/>
    <w:rsid w:val="004A619A"/>
    <w:rsid w:val="004B6C2C"/>
    <w:rsid w:val="004E43B9"/>
    <w:rsid w:val="004F3696"/>
    <w:rsid w:val="00502346"/>
    <w:rsid w:val="0050409B"/>
    <w:rsid w:val="005055F0"/>
    <w:rsid w:val="005103F5"/>
    <w:rsid w:val="00532D7B"/>
    <w:rsid w:val="00533CB0"/>
    <w:rsid w:val="00537F2D"/>
    <w:rsid w:val="00543DAF"/>
    <w:rsid w:val="0054470E"/>
    <w:rsid w:val="00553010"/>
    <w:rsid w:val="005611E5"/>
    <w:rsid w:val="00572C81"/>
    <w:rsid w:val="00586668"/>
    <w:rsid w:val="005A56B1"/>
    <w:rsid w:val="005B5B3C"/>
    <w:rsid w:val="005B649A"/>
    <w:rsid w:val="005B7018"/>
    <w:rsid w:val="005D5B96"/>
    <w:rsid w:val="005D5CCB"/>
    <w:rsid w:val="005E1AFB"/>
    <w:rsid w:val="005E2676"/>
    <w:rsid w:val="00612E2D"/>
    <w:rsid w:val="00615DE8"/>
    <w:rsid w:val="006313B7"/>
    <w:rsid w:val="00633B3A"/>
    <w:rsid w:val="00662E35"/>
    <w:rsid w:val="00666F36"/>
    <w:rsid w:val="00675E98"/>
    <w:rsid w:val="006A0864"/>
    <w:rsid w:val="006A27DC"/>
    <w:rsid w:val="006A55B1"/>
    <w:rsid w:val="006A5B08"/>
    <w:rsid w:val="006C3A29"/>
    <w:rsid w:val="006D0CB9"/>
    <w:rsid w:val="0070261D"/>
    <w:rsid w:val="00707EBC"/>
    <w:rsid w:val="00713140"/>
    <w:rsid w:val="00733FF4"/>
    <w:rsid w:val="00734D11"/>
    <w:rsid w:val="00740842"/>
    <w:rsid w:val="00744EE3"/>
    <w:rsid w:val="0075089D"/>
    <w:rsid w:val="00756405"/>
    <w:rsid w:val="007603CF"/>
    <w:rsid w:val="00776B67"/>
    <w:rsid w:val="00784D29"/>
    <w:rsid w:val="007963BA"/>
    <w:rsid w:val="007A7F01"/>
    <w:rsid w:val="007D5F5A"/>
    <w:rsid w:val="008138BA"/>
    <w:rsid w:val="00816581"/>
    <w:rsid w:val="00822A02"/>
    <w:rsid w:val="0082648B"/>
    <w:rsid w:val="00836E08"/>
    <w:rsid w:val="008413C4"/>
    <w:rsid w:val="00842B2C"/>
    <w:rsid w:val="008454A5"/>
    <w:rsid w:val="008A0BF8"/>
    <w:rsid w:val="008B36B8"/>
    <w:rsid w:val="008F0666"/>
    <w:rsid w:val="009120E3"/>
    <w:rsid w:val="00912E5F"/>
    <w:rsid w:val="009141D4"/>
    <w:rsid w:val="009162BA"/>
    <w:rsid w:val="00916D61"/>
    <w:rsid w:val="00917F7D"/>
    <w:rsid w:val="009660A7"/>
    <w:rsid w:val="00966ADD"/>
    <w:rsid w:val="00975BA5"/>
    <w:rsid w:val="00987FB2"/>
    <w:rsid w:val="0099316B"/>
    <w:rsid w:val="009A42D9"/>
    <w:rsid w:val="009B5098"/>
    <w:rsid w:val="009E6362"/>
    <w:rsid w:val="009E74EF"/>
    <w:rsid w:val="009F50D3"/>
    <w:rsid w:val="00A006EA"/>
    <w:rsid w:val="00A0073A"/>
    <w:rsid w:val="00A038F3"/>
    <w:rsid w:val="00A165F1"/>
    <w:rsid w:val="00A42C64"/>
    <w:rsid w:val="00A43DBC"/>
    <w:rsid w:val="00A73998"/>
    <w:rsid w:val="00A93FF3"/>
    <w:rsid w:val="00AA142D"/>
    <w:rsid w:val="00AE618F"/>
    <w:rsid w:val="00B06595"/>
    <w:rsid w:val="00B125A7"/>
    <w:rsid w:val="00B127CA"/>
    <w:rsid w:val="00B20A54"/>
    <w:rsid w:val="00B54C02"/>
    <w:rsid w:val="00B7328E"/>
    <w:rsid w:val="00B7446F"/>
    <w:rsid w:val="00B77F66"/>
    <w:rsid w:val="00BC5465"/>
    <w:rsid w:val="00BD125F"/>
    <w:rsid w:val="00BF364D"/>
    <w:rsid w:val="00BF6A7E"/>
    <w:rsid w:val="00C31368"/>
    <w:rsid w:val="00C4597D"/>
    <w:rsid w:val="00C46AA3"/>
    <w:rsid w:val="00CC1904"/>
    <w:rsid w:val="00D03691"/>
    <w:rsid w:val="00D141FE"/>
    <w:rsid w:val="00D1549E"/>
    <w:rsid w:val="00D4668B"/>
    <w:rsid w:val="00D60F56"/>
    <w:rsid w:val="00D72FC1"/>
    <w:rsid w:val="00D771DA"/>
    <w:rsid w:val="00D81B92"/>
    <w:rsid w:val="00D914C7"/>
    <w:rsid w:val="00DA526B"/>
    <w:rsid w:val="00DB416D"/>
    <w:rsid w:val="00DF035B"/>
    <w:rsid w:val="00E04D28"/>
    <w:rsid w:val="00E252A6"/>
    <w:rsid w:val="00E572E1"/>
    <w:rsid w:val="00E81087"/>
    <w:rsid w:val="00E9037B"/>
    <w:rsid w:val="00EA52EB"/>
    <w:rsid w:val="00EB2A27"/>
    <w:rsid w:val="00EC05DA"/>
    <w:rsid w:val="00EC5491"/>
    <w:rsid w:val="00EE7327"/>
    <w:rsid w:val="00F02AD5"/>
    <w:rsid w:val="00F2687E"/>
    <w:rsid w:val="00F36DE9"/>
    <w:rsid w:val="00F67FA9"/>
    <w:rsid w:val="00F766C8"/>
    <w:rsid w:val="00F77011"/>
    <w:rsid w:val="00F77A19"/>
    <w:rsid w:val="00F8185A"/>
    <w:rsid w:val="00F8553E"/>
    <w:rsid w:val="00F95A91"/>
    <w:rsid w:val="00FA7E1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F7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F7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table" w:styleId="a3">
    <w:name w:val="Table Grid"/>
    <w:basedOn w:val="a1"/>
    <w:rsid w:val="0091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917F7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17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917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F7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rsid w:val="00917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7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rsid w:val="00917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7F7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1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1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 Знак Знак Знак Знак1 Знак"/>
    <w:basedOn w:val="a"/>
    <w:rsid w:val="00917F7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color w:val="auto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917F7D"/>
    <w:pPr>
      <w:ind w:left="720"/>
      <w:contextualSpacing/>
    </w:pPr>
  </w:style>
  <w:style w:type="character" w:styleId="ad">
    <w:name w:val="annotation reference"/>
    <w:rsid w:val="00917F7D"/>
    <w:rPr>
      <w:sz w:val="16"/>
      <w:szCs w:val="16"/>
    </w:rPr>
  </w:style>
  <w:style w:type="paragraph" w:styleId="ae">
    <w:name w:val="annotation text"/>
    <w:basedOn w:val="a"/>
    <w:link w:val="af"/>
    <w:rsid w:val="00917F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17F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917F7D"/>
    <w:rPr>
      <w:b/>
      <w:bCs/>
    </w:rPr>
  </w:style>
  <w:style w:type="character" w:customStyle="1" w:styleId="af1">
    <w:name w:val="Тема примечания Знак"/>
    <w:basedOn w:val="af"/>
    <w:link w:val="af0"/>
    <w:rsid w:val="00917F7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footnote text"/>
    <w:basedOn w:val="a"/>
    <w:link w:val="af3"/>
    <w:rsid w:val="00917F7D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17F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rsid w:val="00917F7D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8A0B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F7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F7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table" w:styleId="a3">
    <w:name w:val="Table Grid"/>
    <w:basedOn w:val="a1"/>
    <w:rsid w:val="0091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917F7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17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917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F7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rsid w:val="00917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7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rsid w:val="00917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7F7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1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1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 Знак Знак Знак Знак1 Знак"/>
    <w:basedOn w:val="a"/>
    <w:rsid w:val="00917F7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color w:val="auto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917F7D"/>
    <w:pPr>
      <w:ind w:left="720"/>
      <w:contextualSpacing/>
    </w:pPr>
  </w:style>
  <w:style w:type="character" w:styleId="ad">
    <w:name w:val="annotation reference"/>
    <w:rsid w:val="00917F7D"/>
    <w:rPr>
      <w:sz w:val="16"/>
      <w:szCs w:val="16"/>
    </w:rPr>
  </w:style>
  <w:style w:type="paragraph" w:styleId="ae">
    <w:name w:val="annotation text"/>
    <w:basedOn w:val="a"/>
    <w:link w:val="af"/>
    <w:rsid w:val="00917F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17F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917F7D"/>
    <w:rPr>
      <w:b/>
      <w:bCs/>
    </w:rPr>
  </w:style>
  <w:style w:type="character" w:customStyle="1" w:styleId="af1">
    <w:name w:val="Тема примечания Знак"/>
    <w:basedOn w:val="af"/>
    <w:link w:val="af0"/>
    <w:rsid w:val="00917F7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footnote text"/>
    <w:basedOn w:val="a"/>
    <w:link w:val="af3"/>
    <w:rsid w:val="00917F7D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17F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rsid w:val="00917F7D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8A0B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9197-E99A-4410-A03F-B938B46B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Sovetsk</cp:lastModifiedBy>
  <cp:revision>20</cp:revision>
  <cp:lastPrinted>2018-12-21T06:39:00Z</cp:lastPrinted>
  <dcterms:created xsi:type="dcterms:W3CDTF">2018-12-20T14:20:00Z</dcterms:created>
  <dcterms:modified xsi:type="dcterms:W3CDTF">2018-12-24T08:18:00Z</dcterms:modified>
</cp:coreProperties>
</file>