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C3C9" w14:textId="77777777" w:rsidR="00E5389F" w:rsidRPr="00596231" w:rsidRDefault="00E5389F" w:rsidP="00E538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br/>
      </w:r>
      <w:r w:rsidRPr="005962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28D3D5A1" w14:textId="77777777" w:rsidR="00E5389F" w:rsidRPr="00596231" w:rsidRDefault="00E5389F" w:rsidP="00E538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B752A2" w14:textId="77777777" w:rsidR="00E5389F" w:rsidRPr="00596231" w:rsidRDefault="00E5389F" w:rsidP="00E538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EA0630" w14:textId="77777777" w:rsidR="00E5389F" w:rsidRPr="00596231" w:rsidRDefault="00E5389F" w:rsidP="00E5389F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CFC4A83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5C34CB9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063137A" w14:textId="77777777" w:rsidR="00E5389F" w:rsidRPr="00596231" w:rsidRDefault="00E5389F" w:rsidP="00E5389F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EE0A0" w14:textId="77777777" w:rsidR="00E5389F" w:rsidRPr="00596231" w:rsidRDefault="00E5389F" w:rsidP="00E5389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E2C2188" w14:textId="77777777" w:rsidR="00E5389F" w:rsidRPr="00596231" w:rsidRDefault="00E5389F" w:rsidP="00E5389F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 2023 </w:t>
      </w:r>
      <w:proofErr w:type="gramStart"/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596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</w:t>
      </w:r>
    </w:p>
    <w:p w14:paraId="6D230651" w14:textId="77777777" w:rsidR="00AC587D" w:rsidRPr="00AC587D" w:rsidRDefault="00AC587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60514BB" w14:textId="19185746" w:rsidR="0004797C" w:rsidRPr="00F32AE7" w:rsidRDefault="0004797C" w:rsidP="0004797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окружного Совета депутатов муниципального образования «Советский городской округ» Калининградской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области  №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111 от 30.09.2016 г.</w:t>
      </w:r>
    </w:p>
    <w:p w14:paraId="40BF899E" w14:textId="77777777" w:rsidR="00A45EDE" w:rsidRPr="00A45EDE" w:rsidRDefault="00A45EDE" w:rsidP="00A4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D651EC" w14:textId="70C5787C" w:rsidR="00215787" w:rsidRDefault="00540D40" w:rsidP="00215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2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«Советский городской округ»</w:t>
      </w:r>
      <w:r w:rsidR="00C2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C1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принятым </w:t>
      </w:r>
      <w:r w:rsidR="00C12EFE">
        <w:rPr>
          <w:rFonts w:ascii="Times New Roman" w:hAnsi="Times New Roman" w:cs="Times New Roman"/>
          <w:sz w:val="28"/>
          <w:szCs w:val="28"/>
        </w:rPr>
        <w:t>решение окружного Совета депутатов Советского городского округа от 07.07.2009 N 729</w:t>
      </w:r>
      <w:r w:rsidR="009A17B7" w:rsidRPr="009A17B7">
        <w:rPr>
          <w:rFonts w:ascii="Times New Roman" w:hAnsi="Times New Roman" w:cs="Times New Roman"/>
          <w:sz w:val="28"/>
          <w:szCs w:val="28"/>
        </w:rPr>
        <w:t xml:space="preserve"> </w:t>
      </w:r>
      <w:r w:rsidR="009A17B7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5" w:history="1">
        <w:r w:rsidR="009A17B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9A17B7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C22A84">
        <w:rPr>
          <w:rFonts w:ascii="Times New Roman" w:hAnsi="Times New Roman" w:cs="Times New Roman"/>
          <w:sz w:val="28"/>
          <w:szCs w:val="28"/>
        </w:rPr>
        <w:t>«</w:t>
      </w:r>
      <w:r w:rsidR="009A17B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22A84">
        <w:rPr>
          <w:rFonts w:ascii="Times New Roman" w:hAnsi="Times New Roman" w:cs="Times New Roman"/>
          <w:sz w:val="28"/>
          <w:szCs w:val="28"/>
        </w:rPr>
        <w:t>»</w:t>
      </w:r>
      <w:r w:rsidR="00AA0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Калининградской области от 17.06.2016 года № 536 «О муниципальной службе в Калининградской области»</w:t>
      </w:r>
      <w:r w:rsidR="00215787">
        <w:rPr>
          <w:rFonts w:ascii="Times New Roman" w:hAnsi="Times New Roman" w:cs="Times New Roman"/>
          <w:sz w:val="28"/>
          <w:szCs w:val="28"/>
        </w:rPr>
        <w:t>,</w:t>
      </w:r>
    </w:p>
    <w:p w14:paraId="6407105D" w14:textId="77777777" w:rsidR="007C6319" w:rsidRPr="00596231" w:rsidRDefault="007C6319" w:rsidP="007C631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7E0B9CFE" w14:textId="2C3681DA" w:rsidR="007C6319" w:rsidRDefault="00AA0ECE" w:rsidP="00AA0E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C6319" w:rsidRPr="00596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2206242" w14:textId="77777777" w:rsidR="00C12EFE" w:rsidRPr="00596231" w:rsidRDefault="00C12EFE" w:rsidP="00AA0EC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A5E16" w14:textId="77777777" w:rsidR="003D111D" w:rsidRDefault="0004797C" w:rsidP="003D11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97C">
        <w:rPr>
          <w:rFonts w:ascii="Times New Roman" w:hAnsi="Times New Roman" w:cs="Times New Roman"/>
          <w:sz w:val="28"/>
          <w:szCs w:val="28"/>
        </w:rPr>
        <w:t>Пункт 8</w:t>
      </w:r>
      <w:r w:rsidR="004D646A">
        <w:rPr>
          <w:rFonts w:ascii="Times New Roman" w:hAnsi="Times New Roman" w:cs="Times New Roman"/>
          <w:sz w:val="28"/>
          <w:szCs w:val="28"/>
        </w:rPr>
        <w:t>.</w:t>
      </w:r>
      <w:r w:rsidR="003D111D">
        <w:rPr>
          <w:rFonts w:ascii="Times New Roman" w:hAnsi="Times New Roman" w:cs="Times New Roman"/>
          <w:sz w:val="28"/>
          <w:szCs w:val="28"/>
        </w:rPr>
        <w:t xml:space="preserve"> и пункт 8.1.</w:t>
      </w:r>
      <w:r w:rsidRPr="0004797C">
        <w:rPr>
          <w:rFonts w:ascii="Times New Roman" w:hAnsi="Times New Roman" w:cs="Times New Roman"/>
          <w:sz w:val="28"/>
          <w:szCs w:val="28"/>
        </w:rPr>
        <w:t xml:space="preserve"> Положения о денежном содержании муниципальных служащих в Советском городском округе, утвержденного решением окружного Совета депутатов муниципального образования «Советский городской округ» Калининградской области № 111 от 30.09.2016 года, изложить в следующей редакции:</w:t>
      </w:r>
      <w:r w:rsidR="004D646A" w:rsidRPr="004D6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27FB5CE" w14:textId="77777777" w:rsidR="00CD194D" w:rsidRDefault="004D646A" w:rsidP="003D1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«8.В случае выделения за счёт средств бюджета Калининградской области иных дотаций местному бюджету муниципального образования «Советский городской округ» Калининградской области в целях поощрения достижения наилучших показателей социально-экономического развития муниципальных образований Калининградской области исходя из результатов достижения органами местного самоуправления Советский городского округа Калининградской области значений показателей, установленных в соответствии со статьёй 18.1 Федерального закона от 6 октября 2003 года № 131-ФЗ «Об общих принципах организации местного самоуправления в Российской Федерации» часть дотации в объёме, установленном актом Правительства Калининградской области, может быть направлена на поощрение главы администрации, а также иных работников органов местного самоуправления Советского городского округа, деятельность которых способствовала достижению значений показателей. </w:t>
      </w:r>
    </w:p>
    <w:p w14:paraId="0DC7B27A" w14:textId="7D90AE68" w:rsidR="003D111D" w:rsidRPr="003D111D" w:rsidRDefault="004D646A" w:rsidP="003D1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1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Размер поощрительной выплаты работнику за счёт иной дотации, выделенной местному бюджету по основаниям, установленным в абзаце первом настоящего пункта, устанавливается правовым актом представителя нанимателя (работодателя) и выплачивается в виде премии за выполнение особо важных и сложных заданий.</w:t>
      </w:r>
    </w:p>
    <w:p w14:paraId="069FFB60" w14:textId="533AB1E6" w:rsidR="0004797C" w:rsidRPr="003D111D" w:rsidRDefault="004D646A" w:rsidP="003D11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111D">
        <w:rPr>
          <w:rFonts w:ascii="Times New Roman" w:hAnsi="Times New Roman" w:cs="Times New Roman"/>
          <w:sz w:val="28"/>
          <w:szCs w:val="28"/>
        </w:rPr>
        <w:t>8.1.</w:t>
      </w:r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Помимо премии, указанной в пункте 8 настоящего Положения муниципальным служащим выплачивается премия </w:t>
      </w:r>
      <w:proofErr w:type="gramStart"/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 выполнение</w:t>
      </w:r>
      <w:proofErr w:type="gramEnd"/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особо важных и сложных заданий в размере от одного до двух окладов в год. Основанием для выплаты премии за выполнение особо важных и сложных заданий муниципальным служащим Советского городского округа является распоряжение </w:t>
      </w:r>
      <w:bookmarkStart w:id="1" w:name="_Hlk87429160"/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представителя нанимателя </w:t>
      </w:r>
      <w:bookmarkEnd w:id="1"/>
      <w:r w:rsidRPr="003D1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соответствующего органа местного самоуправления Советского городского округа.»</w:t>
      </w:r>
    </w:p>
    <w:p w14:paraId="169FFEDC" w14:textId="1815060F" w:rsidR="00703B18" w:rsidRDefault="00703B18" w:rsidP="004D64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«Вестник».</w:t>
      </w:r>
    </w:p>
    <w:p w14:paraId="5530EBA7" w14:textId="58D3CB3E" w:rsidR="00090AC2" w:rsidRPr="00703B18" w:rsidRDefault="00841678" w:rsidP="004D64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3B18">
        <w:rPr>
          <w:rFonts w:ascii="Times New Roman" w:hAnsi="Times New Roman" w:cs="Times New Roman"/>
          <w:sz w:val="28"/>
          <w:szCs w:val="28"/>
        </w:rPr>
        <w:t xml:space="preserve">Действие данного решения распространяется на правоотношения, возникшие с 01 </w:t>
      </w:r>
      <w:r w:rsidR="00144B1A">
        <w:rPr>
          <w:rFonts w:ascii="Times New Roman" w:hAnsi="Times New Roman" w:cs="Times New Roman"/>
          <w:sz w:val="28"/>
          <w:szCs w:val="28"/>
        </w:rPr>
        <w:t>января</w:t>
      </w:r>
      <w:r w:rsidRPr="00703B1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090AC2" w:rsidRPr="00703B18">
        <w:rPr>
          <w:rFonts w:ascii="Times New Roman" w:hAnsi="Times New Roman" w:cs="Times New Roman"/>
          <w:sz w:val="28"/>
          <w:szCs w:val="28"/>
        </w:rPr>
        <w:t>.</w:t>
      </w:r>
    </w:p>
    <w:p w14:paraId="5411D06C" w14:textId="77777777" w:rsidR="00C22A84" w:rsidRPr="00AC587D" w:rsidRDefault="00C22A84" w:rsidP="00512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DD93E6" w14:textId="1E474B04" w:rsidR="0051247D" w:rsidRDefault="007C6319" w:rsidP="00C22A8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96231">
        <w:rPr>
          <w:rFonts w:ascii="Times New Roman" w:hAnsi="Times New Roman" w:cs="Times New Roman"/>
          <w:b/>
          <w:sz w:val="28"/>
          <w:szCs w:val="28"/>
        </w:rPr>
        <w:t>Глава Советского городского округа                                 Г.Ф. Соколовский</w:t>
      </w:r>
    </w:p>
    <w:p w14:paraId="53AF796D" w14:textId="77777777" w:rsidR="0051247D" w:rsidRDefault="00512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51247D" w:rsidSect="0012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B1177"/>
    <w:multiLevelType w:val="hybridMultilevel"/>
    <w:tmpl w:val="BE8CB760"/>
    <w:lvl w:ilvl="0" w:tplc="400C852C">
      <w:start w:val="1"/>
      <w:numFmt w:val="decimal"/>
      <w:lvlText w:val="%1."/>
      <w:lvlJc w:val="left"/>
      <w:pPr>
        <w:ind w:left="98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7D"/>
    <w:rsid w:val="0004797C"/>
    <w:rsid w:val="00090AC2"/>
    <w:rsid w:val="000D1CDD"/>
    <w:rsid w:val="00144B1A"/>
    <w:rsid w:val="001720CF"/>
    <w:rsid w:val="001C0228"/>
    <w:rsid w:val="00215787"/>
    <w:rsid w:val="00266845"/>
    <w:rsid w:val="002A234F"/>
    <w:rsid w:val="00320640"/>
    <w:rsid w:val="003B3FC3"/>
    <w:rsid w:val="003D111D"/>
    <w:rsid w:val="003F6E12"/>
    <w:rsid w:val="004D646A"/>
    <w:rsid w:val="0051247D"/>
    <w:rsid w:val="00540D40"/>
    <w:rsid w:val="00591159"/>
    <w:rsid w:val="00703B18"/>
    <w:rsid w:val="007C6319"/>
    <w:rsid w:val="00841678"/>
    <w:rsid w:val="008626D2"/>
    <w:rsid w:val="00891923"/>
    <w:rsid w:val="0096311D"/>
    <w:rsid w:val="009A17B7"/>
    <w:rsid w:val="009D1898"/>
    <w:rsid w:val="00A15B2D"/>
    <w:rsid w:val="00A45EDE"/>
    <w:rsid w:val="00A51074"/>
    <w:rsid w:val="00AA0ECE"/>
    <w:rsid w:val="00AC587D"/>
    <w:rsid w:val="00B47061"/>
    <w:rsid w:val="00C12EFE"/>
    <w:rsid w:val="00C22A84"/>
    <w:rsid w:val="00C50E3A"/>
    <w:rsid w:val="00CD194D"/>
    <w:rsid w:val="00E31268"/>
    <w:rsid w:val="00E5389F"/>
    <w:rsid w:val="00E72E93"/>
    <w:rsid w:val="00F32AE7"/>
    <w:rsid w:val="00FC47E6"/>
    <w:rsid w:val="00FD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C167"/>
  <w15:chartTrackingRefBased/>
  <w15:docId w15:val="{C05830E9-9BE2-43CC-BF2A-D342A86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58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58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8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04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714A78C8E6AE380FE7C947A9834E85A463C0848121086687D7A5C5DE913D16F209F770938A3EC45928F31512D82BE97B077E1AACAE0F32SE4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Sovetsk</cp:lastModifiedBy>
  <cp:revision>2</cp:revision>
  <dcterms:created xsi:type="dcterms:W3CDTF">2023-12-19T12:23:00Z</dcterms:created>
  <dcterms:modified xsi:type="dcterms:W3CDTF">2023-12-19T12:23:00Z</dcterms:modified>
</cp:coreProperties>
</file>