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4BF" w:rsidRPr="00AD24BF" w:rsidRDefault="00AE5758" w:rsidP="00AD24BF">
      <w:pPr>
        <w:jc w:val="both"/>
        <w:rPr>
          <w:b/>
          <w:sz w:val="28"/>
          <w:szCs w:val="28"/>
        </w:rPr>
      </w:pPr>
      <w:r>
        <w:rPr>
          <w:b/>
          <w:sz w:val="28"/>
          <w:szCs w:val="28"/>
        </w:rPr>
        <w:t xml:space="preserve"> </w:t>
      </w:r>
      <w:r w:rsidR="00FE4B2C">
        <w:rPr>
          <w:b/>
          <w:sz w:val="28"/>
          <w:szCs w:val="28"/>
        </w:rPr>
        <w:t xml:space="preserve">                                                                          </w:t>
      </w:r>
      <w:r w:rsidR="00B43B5A">
        <w:rPr>
          <w:b/>
          <w:sz w:val="28"/>
          <w:szCs w:val="28"/>
        </w:rPr>
        <w:t xml:space="preserve">                          </w:t>
      </w:r>
      <w:r w:rsidR="00AD24BF">
        <w:rPr>
          <w:b/>
          <w:sz w:val="28"/>
          <w:szCs w:val="28"/>
        </w:rPr>
        <w:t xml:space="preserve">                                                                                                           </w:t>
      </w:r>
      <w:r w:rsidR="00AD24BF" w:rsidRPr="00AD24BF">
        <w:rPr>
          <w:b/>
          <w:sz w:val="28"/>
          <w:szCs w:val="28"/>
        </w:rPr>
        <w:t xml:space="preserve">                                                                                                                                                                                                                                                                                                                                                                                                                                 </w:t>
      </w:r>
    </w:p>
    <w:p w:rsidR="004D69DB" w:rsidRPr="00AD24BF" w:rsidRDefault="004D69DB" w:rsidP="001A4FBD">
      <w:pPr>
        <w:spacing w:line="360" w:lineRule="auto"/>
        <w:jc w:val="center"/>
        <w:rPr>
          <w:b/>
          <w:sz w:val="28"/>
          <w:szCs w:val="28"/>
        </w:rPr>
      </w:pPr>
      <w:r w:rsidRPr="00AD24BF">
        <w:rPr>
          <w:b/>
          <w:sz w:val="28"/>
          <w:szCs w:val="28"/>
        </w:rPr>
        <w:t>Повестка дня</w:t>
      </w:r>
    </w:p>
    <w:p w:rsidR="00D104E6" w:rsidRPr="00AD24BF" w:rsidRDefault="004D69DB" w:rsidP="001A4FBD">
      <w:pPr>
        <w:spacing w:line="360" w:lineRule="auto"/>
        <w:jc w:val="center"/>
        <w:rPr>
          <w:b/>
          <w:sz w:val="28"/>
          <w:szCs w:val="28"/>
        </w:rPr>
      </w:pPr>
      <w:r w:rsidRPr="00AD24BF">
        <w:rPr>
          <w:b/>
          <w:sz w:val="28"/>
          <w:szCs w:val="28"/>
        </w:rPr>
        <w:t xml:space="preserve">  заседани</w:t>
      </w:r>
      <w:r w:rsidR="00140391" w:rsidRPr="00AD24BF">
        <w:rPr>
          <w:b/>
          <w:sz w:val="28"/>
          <w:szCs w:val="28"/>
        </w:rPr>
        <w:t>я окружного С</w:t>
      </w:r>
      <w:r w:rsidR="00857F4B">
        <w:rPr>
          <w:b/>
          <w:sz w:val="28"/>
          <w:szCs w:val="28"/>
        </w:rPr>
        <w:t xml:space="preserve">овета депутатов 26 февраля </w:t>
      </w:r>
      <w:r w:rsidR="006301F4">
        <w:rPr>
          <w:b/>
          <w:sz w:val="28"/>
          <w:szCs w:val="28"/>
        </w:rPr>
        <w:t>2021</w:t>
      </w:r>
      <w:r w:rsidRPr="00AD24BF">
        <w:rPr>
          <w:b/>
          <w:sz w:val="28"/>
          <w:szCs w:val="28"/>
        </w:rPr>
        <w:t xml:space="preserve"> г.</w:t>
      </w:r>
    </w:p>
    <w:p w:rsidR="00AE5758" w:rsidRPr="00AD24BF" w:rsidRDefault="004D69DB" w:rsidP="00A41923">
      <w:pPr>
        <w:spacing w:line="360" w:lineRule="auto"/>
        <w:jc w:val="center"/>
        <w:rPr>
          <w:bCs/>
          <w:sz w:val="28"/>
          <w:szCs w:val="28"/>
        </w:rPr>
      </w:pPr>
      <w:r w:rsidRPr="00AD24BF">
        <w:rPr>
          <w:sz w:val="28"/>
          <w:szCs w:val="28"/>
        </w:rPr>
        <w:t xml:space="preserve">                                                                  </w:t>
      </w:r>
      <w:r w:rsidR="00AD24BF">
        <w:rPr>
          <w:sz w:val="28"/>
          <w:szCs w:val="28"/>
        </w:rPr>
        <w:t xml:space="preserve">                 </w:t>
      </w:r>
      <w:r w:rsidR="00650305">
        <w:rPr>
          <w:sz w:val="28"/>
          <w:szCs w:val="28"/>
        </w:rPr>
        <w:t xml:space="preserve">  Начало работы: в 10</w:t>
      </w:r>
      <w:r w:rsidRPr="00AD24BF">
        <w:rPr>
          <w:sz w:val="28"/>
          <w:szCs w:val="28"/>
        </w:rPr>
        <w:t>.00 ч.</w:t>
      </w:r>
    </w:p>
    <w:p w:rsidR="00A02AED" w:rsidRDefault="00650305" w:rsidP="00A02AED">
      <w:pPr>
        <w:jc w:val="both"/>
        <w:rPr>
          <w:sz w:val="28"/>
          <w:szCs w:val="28"/>
        </w:rPr>
      </w:pPr>
      <w:r>
        <w:rPr>
          <w:bCs/>
          <w:sz w:val="28"/>
          <w:szCs w:val="28"/>
        </w:rPr>
        <w:t>10.00 – 10</w:t>
      </w:r>
      <w:r w:rsidR="00BD3AE8" w:rsidRPr="00AD24BF">
        <w:rPr>
          <w:bCs/>
          <w:sz w:val="28"/>
          <w:szCs w:val="28"/>
        </w:rPr>
        <w:t>.</w:t>
      </w:r>
      <w:r w:rsidR="00F75959">
        <w:rPr>
          <w:bCs/>
          <w:sz w:val="28"/>
          <w:szCs w:val="28"/>
        </w:rPr>
        <w:t>20</w:t>
      </w:r>
      <w:r w:rsidR="00C22E13" w:rsidRPr="00AD24BF">
        <w:rPr>
          <w:bCs/>
          <w:sz w:val="28"/>
          <w:szCs w:val="28"/>
        </w:rPr>
        <w:t xml:space="preserve"> </w:t>
      </w:r>
      <w:r w:rsidR="003847C2" w:rsidRPr="00AD24BF">
        <w:rPr>
          <w:bCs/>
          <w:sz w:val="28"/>
          <w:szCs w:val="28"/>
        </w:rPr>
        <w:t>1</w:t>
      </w:r>
      <w:r w:rsidR="00FE4B2C">
        <w:rPr>
          <w:sz w:val="28"/>
          <w:szCs w:val="28"/>
        </w:rPr>
        <w:t>.</w:t>
      </w:r>
      <w:r w:rsidR="00A02AED">
        <w:rPr>
          <w:sz w:val="28"/>
          <w:szCs w:val="28"/>
        </w:rPr>
        <w:t xml:space="preserve"> О состоянии здравоохранения в Советском городском округе в </w:t>
      </w:r>
    </w:p>
    <w:p w:rsidR="00A02AED" w:rsidRDefault="00A02AED" w:rsidP="00A02AED">
      <w:pPr>
        <w:jc w:val="both"/>
        <w:rPr>
          <w:sz w:val="28"/>
          <w:szCs w:val="28"/>
        </w:rPr>
      </w:pPr>
      <w:r>
        <w:rPr>
          <w:sz w:val="28"/>
          <w:szCs w:val="28"/>
        </w:rPr>
        <w:t xml:space="preserve">                         2020 году.</w:t>
      </w:r>
    </w:p>
    <w:p w:rsidR="00A02AED" w:rsidRDefault="00A02AED" w:rsidP="00A02AED">
      <w:pPr>
        <w:jc w:val="both"/>
        <w:rPr>
          <w:sz w:val="28"/>
          <w:szCs w:val="28"/>
        </w:rPr>
      </w:pPr>
      <w:r>
        <w:rPr>
          <w:sz w:val="28"/>
          <w:szCs w:val="28"/>
        </w:rPr>
        <w:t xml:space="preserve">                        </w:t>
      </w:r>
      <w:r w:rsidR="00427199">
        <w:rPr>
          <w:sz w:val="28"/>
          <w:szCs w:val="28"/>
        </w:rPr>
        <w:t xml:space="preserve">  </w:t>
      </w:r>
      <w:bookmarkStart w:id="0" w:name="_GoBack"/>
      <w:bookmarkEnd w:id="0"/>
      <w:r>
        <w:rPr>
          <w:sz w:val="28"/>
          <w:szCs w:val="28"/>
        </w:rPr>
        <w:t xml:space="preserve">Докладчик: </w:t>
      </w:r>
      <w:r w:rsidRPr="00857F4B">
        <w:rPr>
          <w:b/>
          <w:sz w:val="28"/>
          <w:szCs w:val="28"/>
        </w:rPr>
        <w:t>Тимохина Алла Трифоновна,</w:t>
      </w:r>
      <w:r>
        <w:rPr>
          <w:sz w:val="28"/>
          <w:szCs w:val="28"/>
        </w:rPr>
        <w:t xml:space="preserve"> главный врач ГБУЗ </w:t>
      </w:r>
    </w:p>
    <w:p w:rsidR="002E43B7" w:rsidRDefault="00A02AED" w:rsidP="00A02AED">
      <w:pPr>
        <w:jc w:val="both"/>
        <w:rPr>
          <w:sz w:val="28"/>
          <w:szCs w:val="28"/>
        </w:rPr>
      </w:pPr>
      <w:r>
        <w:rPr>
          <w:sz w:val="28"/>
          <w:szCs w:val="28"/>
        </w:rPr>
        <w:t xml:space="preserve">                                           КО </w:t>
      </w:r>
      <w:r w:rsidRPr="00857F4B">
        <w:rPr>
          <w:sz w:val="28"/>
          <w:szCs w:val="28"/>
        </w:rPr>
        <w:t>«Советская центральная городская больница»</w:t>
      </w:r>
      <w:r>
        <w:rPr>
          <w:sz w:val="28"/>
          <w:szCs w:val="28"/>
        </w:rPr>
        <w:t>.</w:t>
      </w:r>
    </w:p>
    <w:p w:rsidR="002E43B7" w:rsidRDefault="002E43B7" w:rsidP="002E43B7">
      <w:pPr>
        <w:tabs>
          <w:tab w:val="left" w:pos="2280"/>
        </w:tabs>
        <w:jc w:val="both"/>
        <w:rPr>
          <w:sz w:val="28"/>
          <w:szCs w:val="28"/>
        </w:rPr>
      </w:pPr>
      <w:r>
        <w:rPr>
          <w:color w:val="FF0000"/>
          <w:sz w:val="28"/>
          <w:szCs w:val="28"/>
        </w:rPr>
        <w:t xml:space="preserve"> </w:t>
      </w:r>
    </w:p>
    <w:p w:rsidR="00A02AED" w:rsidRDefault="00857F4B" w:rsidP="00A02AED">
      <w:pPr>
        <w:jc w:val="both"/>
        <w:rPr>
          <w:sz w:val="28"/>
          <w:szCs w:val="28"/>
        </w:rPr>
      </w:pPr>
      <w:r>
        <w:rPr>
          <w:sz w:val="28"/>
          <w:szCs w:val="28"/>
        </w:rPr>
        <w:t>10.20 – 10.40</w:t>
      </w:r>
      <w:r w:rsidR="002E43B7">
        <w:rPr>
          <w:sz w:val="28"/>
          <w:szCs w:val="28"/>
        </w:rPr>
        <w:t xml:space="preserve"> 2.</w:t>
      </w:r>
      <w:r>
        <w:rPr>
          <w:sz w:val="28"/>
          <w:szCs w:val="28"/>
        </w:rPr>
        <w:t xml:space="preserve"> </w:t>
      </w:r>
      <w:r w:rsidR="00A02AED">
        <w:rPr>
          <w:sz w:val="28"/>
          <w:szCs w:val="28"/>
        </w:rPr>
        <w:t xml:space="preserve">О результатах деятельности отдела судебных приставов </w:t>
      </w:r>
    </w:p>
    <w:p w:rsidR="00A02AED" w:rsidRDefault="00A02AED" w:rsidP="00A02AED">
      <w:pPr>
        <w:jc w:val="both"/>
        <w:rPr>
          <w:sz w:val="28"/>
          <w:szCs w:val="28"/>
        </w:rPr>
      </w:pPr>
      <w:r>
        <w:rPr>
          <w:sz w:val="28"/>
          <w:szCs w:val="28"/>
        </w:rPr>
        <w:t xml:space="preserve">                         г.Советска.</w:t>
      </w:r>
    </w:p>
    <w:p w:rsidR="00A02AED" w:rsidRDefault="00A02AED" w:rsidP="00A02AED">
      <w:pPr>
        <w:jc w:val="both"/>
        <w:rPr>
          <w:sz w:val="28"/>
          <w:szCs w:val="28"/>
        </w:rPr>
      </w:pPr>
      <w:r>
        <w:rPr>
          <w:sz w:val="28"/>
          <w:szCs w:val="28"/>
        </w:rPr>
        <w:t xml:space="preserve">                        Докладчик: </w:t>
      </w:r>
      <w:r w:rsidRPr="00A02AED">
        <w:rPr>
          <w:b/>
          <w:sz w:val="28"/>
          <w:szCs w:val="28"/>
        </w:rPr>
        <w:t xml:space="preserve">Ритчер Александра Васильевна, </w:t>
      </w:r>
      <w:r w:rsidRPr="00A02AED">
        <w:rPr>
          <w:sz w:val="28"/>
          <w:szCs w:val="28"/>
        </w:rPr>
        <w:t xml:space="preserve">и.о. начальника </w:t>
      </w:r>
    </w:p>
    <w:p w:rsidR="002E43B7" w:rsidRDefault="00A02AED" w:rsidP="002E43B7">
      <w:pPr>
        <w:jc w:val="both"/>
        <w:rPr>
          <w:b/>
          <w:color w:val="FF0000"/>
          <w:sz w:val="28"/>
          <w:szCs w:val="28"/>
        </w:rPr>
      </w:pPr>
      <w:r>
        <w:rPr>
          <w:sz w:val="28"/>
          <w:szCs w:val="28"/>
        </w:rPr>
        <w:t xml:space="preserve">                                           </w:t>
      </w:r>
      <w:r w:rsidRPr="00A02AED">
        <w:rPr>
          <w:sz w:val="28"/>
          <w:szCs w:val="28"/>
        </w:rPr>
        <w:t>отделения службы судебных приставов г.Советска</w:t>
      </w:r>
      <w:r w:rsidRPr="00A02AED">
        <w:rPr>
          <w:color w:val="FF0000"/>
          <w:sz w:val="28"/>
          <w:szCs w:val="28"/>
        </w:rPr>
        <w:t xml:space="preserve">. </w:t>
      </w:r>
      <w:r w:rsidR="00F2162F">
        <w:rPr>
          <w:b/>
          <w:color w:val="FF0000"/>
          <w:sz w:val="28"/>
          <w:szCs w:val="28"/>
        </w:rPr>
        <w:t xml:space="preserve"> </w:t>
      </w:r>
    </w:p>
    <w:p w:rsidR="004D65B6" w:rsidRPr="00A02AED" w:rsidRDefault="004D65B6" w:rsidP="002E43B7">
      <w:pPr>
        <w:jc w:val="both"/>
        <w:rPr>
          <w:b/>
          <w:color w:val="FF0000"/>
          <w:sz w:val="28"/>
          <w:szCs w:val="28"/>
        </w:rPr>
      </w:pPr>
    </w:p>
    <w:p w:rsidR="00221793" w:rsidRDefault="00857F4B" w:rsidP="00221793">
      <w:pPr>
        <w:jc w:val="both"/>
        <w:rPr>
          <w:sz w:val="28"/>
          <w:szCs w:val="28"/>
        </w:rPr>
      </w:pPr>
      <w:r>
        <w:rPr>
          <w:sz w:val="28"/>
          <w:szCs w:val="28"/>
        </w:rPr>
        <w:t>10.40 – 11.00</w:t>
      </w:r>
      <w:r w:rsidR="002E43B7">
        <w:rPr>
          <w:sz w:val="28"/>
          <w:szCs w:val="28"/>
        </w:rPr>
        <w:t xml:space="preserve"> 3.</w:t>
      </w:r>
      <w:r w:rsidR="002F1C51">
        <w:rPr>
          <w:sz w:val="28"/>
          <w:szCs w:val="28"/>
        </w:rPr>
        <w:t xml:space="preserve"> </w:t>
      </w:r>
      <w:r w:rsidR="00221793">
        <w:rPr>
          <w:sz w:val="28"/>
          <w:szCs w:val="28"/>
        </w:rPr>
        <w:t xml:space="preserve">Об итогах реализации муниципальной целевой программы </w:t>
      </w:r>
    </w:p>
    <w:p w:rsidR="00221793" w:rsidRDefault="00221793" w:rsidP="00221793">
      <w:pPr>
        <w:jc w:val="both"/>
        <w:rPr>
          <w:sz w:val="28"/>
          <w:szCs w:val="28"/>
        </w:rPr>
      </w:pPr>
      <w:r>
        <w:rPr>
          <w:sz w:val="28"/>
          <w:szCs w:val="28"/>
        </w:rPr>
        <w:t xml:space="preserve">                         «Предоставление молодым семьям социальных выплат на </w:t>
      </w:r>
    </w:p>
    <w:p w:rsidR="00221793" w:rsidRDefault="00221793" w:rsidP="00221793">
      <w:pPr>
        <w:jc w:val="both"/>
        <w:rPr>
          <w:sz w:val="28"/>
          <w:szCs w:val="28"/>
        </w:rPr>
      </w:pPr>
      <w:r>
        <w:rPr>
          <w:sz w:val="28"/>
          <w:szCs w:val="28"/>
        </w:rPr>
        <w:t xml:space="preserve">                         приобретение жилого помещения или создание объекта</w:t>
      </w:r>
    </w:p>
    <w:p w:rsidR="00221793" w:rsidRDefault="00221793" w:rsidP="00221793">
      <w:pPr>
        <w:jc w:val="both"/>
        <w:rPr>
          <w:sz w:val="28"/>
          <w:szCs w:val="28"/>
        </w:rPr>
      </w:pPr>
      <w:r>
        <w:rPr>
          <w:sz w:val="28"/>
          <w:szCs w:val="28"/>
        </w:rPr>
        <w:t xml:space="preserve">                          индивидуального жилищного строительства с участием средств </w:t>
      </w:r>
    </w:p>
    <w:p w:rsidR="00221793" w:rsidRDefault="00221793" w:rsidP="00221793">
      <w:pPr>
        <w:jc w:val="both"/>
        <w:rPr>
          <w:sz w:val="28"/>
          <w:szCs w:val="28"/>
        </w:rPr>
      </w:pPr>
      <w:r>
        <w:rPr>
          <w:sz w:val="28"/>
          <w:szCs w:val="28"/>
        </w:rPr>
        <w:t xml:space="preserve">                         федерального, областного и местного бюджетов в Советском </w:t>
      </w:r>
    </w:p>
    <w:p w:rsidR="00221793" w:rsidRDefault="00221793" w:rsidP="00221793">
      <w:pPr>
        <w:jc w:val="both"/>
        <w:rPr>
          <w:sz w:val="28"/>
          <w:szCs w:val="28"/>
        </w:rPr>
      </w:pPr>
      <w:r>
        <w:rPr>
          <w:sz w:val="28"/>
          <w:szCs w:val="28"/>
        </w:rPr>
        <w:t xml:space="preserve">                         городском округе на 2016-2020 годы» в 2020 году, планах в </w:t>
      </w:r>
    </w:p>
    <w:p w:rsidR="00221793" w:rsidRDefault="00221793" w:rsidP="00221793">
      <w:pPr>
        <w:jc w:val="both"/>
        <w:rPr>
          <w:sz w:val="28"/>
          <w:szCs w:val="28"/>
        </w:rPr>
      </w:pPr>
      <w:r>
        <w:rPr>
          <w:sz w:val="28"/>
          <w:szCs w:val="28"/>
        </w:rPr>
        <w:t xml:space="preserve">                         2021 году.</w:t>
      </w:r>
    </w:p>
    <w:p w:rsidR="00221793" w:rsidRDefault="00221793" w:rsidP="00221793">
      <w:pPr>
        <w:jc w:val="both"/>
        <w:rPr>
          <w:sz w:val="28"/>
          <w:szCs w:val="28"/>
        </w:rPr>
      </w:pPr>
      <w:r>
        <w:rPr>
          <w:sz w:val="28"/>
          <w:szCs w:val="28"/>
        </w:rPr>
        <w:t xml:space="preserve">                         </w:t>
      </w:r>
      <w:r w:rsidRPr="00F75959">
        <w:rPr>
          <w:sz w:val="28"/>
          <w:szCs w:val="28"/>
        </w:rPr>
        <w:t>Докладчик:</w:t>
      </w:r>
      <w:r>
        <w:rPr>
          <w:sz w:val="28"/>
          <w:szCs w:val="28"/>
        </w:rPr>
        <w:t xml:space="preserve"> </w:t>
      </w:r>
      <w:r w:rsidRPr="00650305">
        <w:rPr>
          <w:b/>
          <w:sz w:val="28"/>
          <w:szCs w:val="28"/>
        </w:rPr>
        <w:t xml:space="preserve">Усова Ольга Николаевна, </w:t>
      </w:r>
      <w:r>
        <w:rPr>
          <w:b/>
          <w:sz w:val="28"/>
          <w:szCs w:val="28"/>
        </w:rPr>
        <w:t xml:space="preserve"> </w:t>
      </w:r>
      <w:r>
        <w:rPr>
          <w:sz w:val="28"/>
          <w:szCs w:val="28"/>
        </w:rPr>
        <w:t xml:space="preserve">начальник </w:t>
      </w:r>
    </w:p>
    <w:p w:rsidR="00221793" w:rsidRDefault="00221793" w:rsidP="00221793">
      <w:pPr>
        <w:jc w:val="both"/>
        <w:rPr>
          <w:sz w:val="28"/>
          <w:szCs w:val="28"/>
        </w:rPr>
      </w:pPr>
      <w:r>
        <w:rPr>
          <w:sz w:val="28"/>
          <w:szCs w:val="28"/>
        </w:rPr>
        <w:t xml:space="preserve">                                            управления социальной защиты населения.</w:t>
      </w:r>
    </w:p>
    <w:p w:rsidR="00221793" w:rsidRDefault="00221793" w:rsidP="00221793">
      <w:pPr>
        <w:jc w:val="both"/>
        <w:rPr>
          <w:sz w:val="28"/>
          <w:szCs w:val="28"/>
        </w:rPr>
      </w:pPr>
    </w:p>
    <w:p w:rsidR="00A02AED" w:rsidRDefault="00221793" w:rsidP="00A02AED">
      <w:pPr>
        <w:jc w:val="both"/>
        <w:rPr>
          <w:sz w:val="28"/>
          <w:szCs w:val="28"/>
        </w:rPr>
      </w:pPr>
      <w:r>
        <w:rPr>
          <w:sz w:val="28"/>
          <w:szCs w:val="28"/>
        </w:rPr>
        <w:t>11.00 – 11.20 4.</w:t>
      </w:r>
      <w:r w:rsidRPr="0018790D">
        <w:rPr>
          <w:rFonts w:ascii="Times New Roman CYR" w:eastAsiaTheme="minorHAnsi" w:hAnsi="Times New Roman CYR" w:cs="Times New Roman CYR"/>
          <w:sz w:val="24"/>
          <w:szCs w:val="24"/>
          <w:lang w:eastAsia="en-US"/>
        </w:rPr>
        <w:t xml:space="preserve"> </w:t>
      </w:r>
      <w:r>
        <w:rPr>
          <w:sz w:val="28"/>
          <w:szCs w:val="28"/>
        </w:rPr>
        <w:t xml:space="preserve"> </w:t>
      </w:r>
      <w:r w:rsidR="00A02AED">
        <w:rPr>
          <w:sz w:val="28"/>
          <w:szCs w:val="28"/>
        </w:rPr>
        <w:t xml:space="preserve">Отчет о результатах деятельности  МБУ «Благоустройство» в </w:t>
      </w:r>
    </w:p>
    <w:p w:rsidR="00A02AED" w:rsidRDefault="00A02AED" w:rsidP="00A02AED">
      <w:pPr>
        <w:jc w:val="both"/>
        <w:rPr>
          <w:sz w:val="28"/>
          <w:szCs w:val="28"/>
        </w:rPr>
      </w:pPr>
      <w:r>
        <w:rPr>
          <w:sz w:val="28"/>
          <w:szCs w:val="28"/>
        </w:rPr>
        <w:t xml:space="preserve">                         2020 году, о текущем состоянии дел на предприятии.</w:t>
      </w:r>
    </w:p>
    <w:p w:rsidR="004D65B6" w:rsidRPr="004D65B6" w:rsidRDefault="00A02AED" w:rsidP="004D65B6">
      <w:pPr>
        <w:jc w:val="both"/>
        <w:rPr>
          <w:sz w:val="28"/>
          <w:szCs w:val="28"/>
        </w:rPr>
      </w:pPr>
      <w:r>
        <w:rPr>
          <w:sz w:val="28"/>
          <w:szCs w:val="28"/>
        </w:rPr>
        <w:t xml:space="preserve">                        Докладчик: </w:t>
      </w:r>
      <w:r w:rsidR="004D65B6" w:rsidRPr="004D65B6">
        <w:rPr>
          <w:b/>
          <w:sz w:val="28"/>
          <w:szCs w:val="28"/>
        </w:rPr>
        <w:t>Хрипков Сергей Юрьевич</w:t>
      </w:r>
      <w:r w:rsidR="004D65B6" w:rsidRPr="004D65B6">
        <w:rPr>
          <w:sz w:val="28"/>
          <w:szCs w:val="28"/>
        </w:rPr>
        <w:t xml:space="preserve">, директор МБУ     </w:t>
      </w:r>
    </w:p>
    <w:p w:rsidR="004D65B6" w:rsidRDefault="004D65B6" w:rsidP="004D65B6">
      <w:pPr>
        <w:jc w:val="both"/>
        <w:rPr>
          <w:sz w:val="28"/>
          <w:szCs w:val="28"/>
        </w:rPr>
      </w:pPr>
      <w:r w:rsidRPr="004D65B6">
        <w:rPr>
          <w:sz w:val="28"/>
          <w:szCs w:val="28"/>
        </w:rPr>
        <w:t xml:space="preserve">                                      </w:t>
      </w:r>
      <w:r>
        <w:rPr>
          <w:sz w:val="28"/>
          <w:szCs w:val="28"/>
        </w:rPr>
        <w:t xml:space="preserve">     </w:t>
      </w:r>
      <w:r w:rsidRPr="004D65B6">
        <w:rPr>
          <w:sz w:val="28"/>
          <w:szCs w:val="28"/>
        </w:rPr>
        <w:t xml:space="preserve"> «Благоустройство». </w:t>
      </w:r>
    </w:p>
    <w:p w:rsidR="004D65B6" w:rsidRPr="004D65B6" w:rsidRDefault="004D65B6" w:rsidP="004D65B6">
      <w:pPr>
        <w:jc w:val="both"/>
        <w:rPr>
          <w:sz w:val="28"/>
          <w:szCs w:val="28"/>
        </w:rPr>
      </w:pPr>
      <w:r w:rsidRPr="004D65B6">
        <w:rPr>
          <w:sz w:val="28"/>
          <w:szCs w:val="28"/>
        </w:rPr>
        <w:t xml:space="preserve">                          </w:t>
      </w:r>
    </w:p>
    <w:p w:rsidR="00A02AED" w:rsidRDefault="00221793" w:rsidP="00A02AED">
      <w:pPr>
        <w:jc w:val="both"/>
        <w:rPr>
          <w:sz w:val="28"/>
          <w:szCs w:val="28"/>
        </w:rPr>
      </w:pPr>
      <w:r>
        <w:rPr>
          <w:sz w:val="28"/>
          <w:szCs w:val="28"/>
        </w:rPr>
        <w:t xml:space="preserve">11.20 – 11.40 5. </w:t>
      </w:r>
      <w:r w:rsidR="00A02AED">
        <w:rPr>
          <w:sz w:val="28"/>
          <w:szCs w:val="28"/>
        </w:rPr>
        <w:t xml:space="preserve">Об итогах реализации программы «Проведение капитального </w:t>
      </w:r>
    </w:p>
    <w:p w:rsidR="00A02AED" w:rsidRDefault="00A02AED" w:rsidP="00A02AED">
      <w:pPr>
        <w:jc w:val="both"/>
        <w:rPr>
          <w:sz w:val="28"/>
          <w:szCs w:val="28"/>
        </w:rPr>
      </w:pPr>
      <w:r>
        <w:rPr>
          <w:sz w:val="28"/>
          <w:szCs w:val="28"/>
        </w:rPr>
        <w:t xml:space="preserve">                          ремонта общего имущества многоквартирного жилищного</w:t>
      </w:r>
    </w:p>
    <w:p w:rsidR="00A02AED" w:rsidRDefault="00A02AED" w:rsidP="00A02AED">
      <w:pPr>
        <w:jc w:val="both"/>
        <w:rPr>
          <w:sz w:val="28"/>
          <w:szCs w:val="28"/>
        </w:rPr>
      </w:pPr>
      <w:r>
        <w:rPr>
          <w:sz w:val="28"/>
          <w:szCs w:val="28"/>
        </w:rPr>
        <w:t xml:space="preserve">                         фонда муниципального образования «Советский городской </w:t>
      </w:r>
    </w:p>
    <w:p w:rsidR="00A02AED" w:rsidRDefault="00A02AED" w:rsidP="00A02AED">
      <w:pPr>
        <w:jc w:val="both"/>
        <w:rPr>
          <w:sz w:val="28"/>
          <w:szCs w:val="28"/>
        </w:rPr>
      </w:pPr>
      <w:r>
        <w:rPr>
          <w:sz w:val="28"/>
          <w:szCs w:val="28"/>
        </w:rPr>
        <w:t xml:space="preserve">                         округ» на 2017-2021 годы» в 2020 году, перспективах в 2021</w:t>
      </w:r>
    </w:p>
    <w:p w:rsidR="00A02AED" w:rsidRDefault="00A02AED" w:rsidP="00A02AED">
      <w:pPr>
        <w:jc w:val="both"/>
        <w:rPr>
          <w:sz w:val="28"/>
          <w:szCs w:val="28"/>
        </w:rPr>
      </w:pPr>
      <w:r>
        <w:rPr>
          <w:sz w:val="28"/>
          <w:szCs w:val="28"/>
        </w:rPr>
        <w:t xml:space="preserve">                          году. </w:t>
      </w:r>
    </w:p>
    <w:p w:rsidR="00A02AED" w:rsidRDefault="00A02AED" w:rsidP="00A02AED">
      <w:pPr>
        <w:jc w:val="both"/>
        <w:rPr>
          <w:sz w:val="28"/>
          <w:szCs w:val="28"/>
        </w:rPr>
      </w:pPr>
      <w:r>
        <w:rPr>
          <w:sz w:val="28"/>
          <w:szCs w:val="28"/>
        </w:rPr>
        <w:t xml:space="preserve">                          Докладчик: </w:t>
      </w:r>
      <w:r w:rsidRPr="00FF71E5">
        <w:rPr>
          <w:b/>
          <w:sz w:val="28"/>
          <w:szCs w:val="28"/>
        </w:rPr>
        <w:t xml:space="preserve">Черная Ирина Викторовна, </w:t>
      </w:r>
      <w:r>
        <w:rPr>
          <w:sz w:val="28"/>
          <w:szCs w:val="28"/>
        </w:rPr>
        <w:t xml:space="preserve">начальник </w:t>
      </w:r>
    </w:p>
    <w:p w:rsidR="004D65B6" w:rsidRDefault="00A02AED" w:rsidP="002F1C51">
      <w:pPr>
        <w:jc w:val="both"/>
        <w:rPr>
          <w:b/>
          <w:sz w:val="28"/>
          <w:szCs w:val="28"/>
        </w:rPr>
      </w:pPr>
      <w:r>
        <w:rPr>
          <w:sz w:val="28"/>
          <w:szCs w:val="28"/>
        </w:rPr>
        <w:t xml:space="preserve">                                              управления </w:t>
      </w:r>
      <w:r w:rsidRPr="00FF71E5">
        <w:rPr>
          <w:sz w:val="28"/>
          <w:szCs w:val="28"/>
        </w:rPr>
        <w:t>ЖКХ.</w:t>
      </w:r>
      <w:r w:rsidRPr="00FF71E5">
        <w:rPr>
          <w:b/>
          <w:sz w:val="28"/>
          <w:szCs w:val="28"/>
        </w:rPr>
        <w:t xml:space="preserve"> </w:t>
      </w:r>
    </w:p>
    <w:p w:rsidR="00AE5758" w:rsidRDefault="00AE5758" w:rsidP="002F1C51">
      <w:pPr>
        <w:jc w:val="both"/>
        <w:rPr>
          <w:sz w:val="28"/>
          <w:szCs w:val="28"/>
        </w:rPr>
      </w:pPr>
    </w:p>
    <w:p w:rsidR="00A02AED" w:rsidRDefault="00221793" w:rsidP="00A02AED">
      <w:pPr>
        <w:jc w:val="both"/>
        <w:rPr>
          <w:sz w:val="28"/>
          <w:szCs w:val="28"/>
        </w:rPr>
      </w:pPr>
      <w:r>
        <w:rPr>
          <w:sz w:val="28"/>
          <w:szCs w:val="28"/>
        </w:rPr>
        <w:t xml:space="preserve">11.40 – 12.00 6. </w:t>
      </w:r>
      <w:r w:rsidR="00A02AED">
        <w:rPr>
          <w:sz w:val="28"/>
          <w:szCs w:val="28"/>
        </w:rPr>
        <w:t xml:space="preserve">Об итогах реализации программы конкретных дел </w:t>
      </w:r>
    </w:p>
    <w:p w:rsidR="00A02AED" w:rsidRDefault="00A02AED" w:rsidP="00A02AED">
      <w:pPr>
        <w:jc w:val="both"/>
        <w:rPr>
          <w:sz w:val="28"/>
          <w:szCs w:val="28"/>
        </w:rPr>
      </w:pPr>
      <w:r>
        <w:rPr>
          <w:sz w:val="28"/>
          <w:szCs w:val="28"/>
        </w:rPr>
        <w:t xml:space="preserve">                         благоустройства  территории муниципального образования </w:t>
      </w:r>
    </w:p>
    <w:p w:rsidR="00A02AED" w:rsidRDefault="00A02AED" w:rsidP="00A02AED">
      <w:pPr>
        <w:jc w:val="both"/>
        <w:rPr>
          <w:sz w:val="28"/>
          <w:szCs w:val="28"/>
        </w:rPr>
      </w:pPr>
      <w:r>
        <w:rPr>
          <w:sz w:val="28"/>
          <w:szCs w:val="28"/>
        </w:rPr>
        <w:t xml:space="preserve">                         «Советский городской округ» в 2020 году, о планируемых</w:t>
      </w:r>
    </w:p>
    <w:p w:rsidR="00A02AED" w:rsidRDefault="00A02AED" w:rsidP="00A02AED">
      <w:pPr>
        <w:jc w:val="both"/>
        <w:rPr>
          <w:sz w:val="28"/>
          <w:szCs w:val="28"/>
        </w:rPr>
      </w:pPr>
      <w:r>
        <w:rPr>
          <w:sz w:val="28"/>
          <w:szCs w:val="28"/>
        </w:rPr>
        <w:t xml:space="preserve">                          программных мероприятиях в 2021 году.  </w:t>
      </w:r>
    </w:p>
    <w:p w:rsidR="00A02AED" w:rsidRDefault="00A02AED" w:rsidP="00A02AED">
      <w:pPr>
        <w:jc w:val="both"/>
        <w:rPr>
          <w:sz w:val="28"/>
          <w:szCs w:val="28"/>
        </w:rPr>
      </w:pPr>
      <w:r>
        <w:rPr>
          <w:sz w:val="28"/>
          <w:szCs w:val="28"/>
        </w:rPr>
        <w:t xml:space="preserve">                          Докладчик: </w:t>
      </w:r>
      <w:r w:rsidRPr="00FF71E5">
        <w:rPr>
          <w:b/>
          <w:sz w:val="28"/>
          <w:szCs w:val="28"/>
        </w:rPr>
        <w:t xml:space="preserve">Черная Ирина Викторовна, </w:t>
      </w:r>
      <w:r>
        <w:rPr>
          <w:sz w:val="28"/>
          <w:szCs w:val="28"/>
        </w:rPr>
        <w:t xml:space="preserve">начальник </w:t>
      </w:r>
    </w:p>
    <w:p w:rsidR="00A02AED" w:rsidRDefault="00A02AED" w:rsidP="00A02AED">
      <w:pPr>
        <w:jc w:val="both"/>
        <w:rPr>
          <w:sz w:val="28"/>
          <w:szCs w:val="28"/>
        </w:rPr>
      </w:pPr>
      <w:r>
        <w:rPr>
          <w:sz w:val="28"/>
          <w:szCs w:val="28"/>
        </w:rPr>
        <w:t xml:space="preserve">                                              управления </w:t>
      </w:r>
      <w:r w:rsidRPr="00FF71E5">
        <w:rPr>
          <w:sz w:val="28"/>
          <w:szCs w:val="28"/>
        </w:rPr>
        <w:t>ЖКХ.</w:t>
      </w:r>
      <w:r w:rsidRPr="00FF71E5">
        <w:rPr>
          <w:b/>
          <w:sz w:val="28"/>
          <w:szCs w:val="28"/>
        </w:rPr>
        <w:t xml:space="preserve"> </w:t>
      </w:r>
      <w:r>
        <w:rPr>
          <w:sz w:val="28"/>
          <w:szCs w:val="28"/>
        </w:rPr>
        <w:t xml:space="preserve">                    </w:t>
      </w:r>
    </w:p>
    <w:p w:rsidR="002F1C51" w:rsidRDefault="002F1C51" w:rsidP="00A02AED">
      <w:pPr>
        <w:jc w:val="both"/>
        <w:rPr>
          <w:sz w:val="28"/>
          <w:szCs w:val="28"/>
        </w:rPr>
      </w:pPr>
    </w:p>
    <w:p w:rsidR="00E95998" w:rsidRDefault="00E95998" w:rsidP="00A02AED">
      <w:pPr>
        <w:jc w:val="both"/>
        <w:rPr>
          <w:sz w:val="28"/>
          <w:szCs w:val="28"/>
        </w:rPr>
      </w:pPr>
    </w:p>
    <w:p w:rsidR="00A02AED" w:rsidRDefault="00221793" w:rsidP="00A02AED">
      <w:pPr>
        <w:jc w:val="both"/>
        <w:rPr>
          <w:sz w:val="28"/>
          <w:szCs w:val="28"/>
        </w:rPr>
      </w:pPr>
      <w:r>
        <w:rPr>
          <w:sz w:val="28"/>
          <w:szCs w:val="28"/>
        </w:rPr>
        <w:t xml:space="preserve">12.00 – 12.20 7. </w:t>
      </w:r>
      <w:r w:rsidR="00A02AED">
        <w:rPr>
          <w:sz w:val="28"/>
          <w:szCs w:val="28"/>
        </w:rPr>
        <w:t xml:space="preserve">Об эффективности работы  межведомственной комиссии по </w:t>
      </w:r>
    </w:p>
    <w:p w:rsidR="00A02AED" w:rsidRDefault="00A02AED" w:rsidP="00A02AED">
      <w:pPr>
        <w:jc w:val="both"/>
        <w:rPr>
          <w:sz w:val="28"/>
          <w:szCs w:val="28"/>
        </w:rPr>
      </w:pPr>
      <w:r>
        <w:rPr>
          <w:sz w:val="28"/>
          <w:szCs w:val="28"/>
        </w:rPr>
        <w:t xml:space="preserve">                         мобилизации доходов в городской бюджет.</w:t>
      </w:r>
    </w:p>
    <w:p w:rsidR="00A02AED" w:rsidRDefault="00A02AED" w:rsidP="00A02AED">
      <w:pPr>
        <w:jc w:val="both"/>
        <w:rPr>
          <w:sz w:val="28"/>
          <w:szCs w:val="28"/>
        </w:rPr>
      </w:pPr>
      <w:r>
        <w:rPr>
          <w:sz w:val="28"/>
          <w:szCs w:val="28"/>
        </w:rPr>
        <w:t xml:space="preserve">                       </w:t>
      </w:r>
      <w:r w:rsidR="00121B8A">
        <w:rPr>
          <w:sz w:val="28"/>
          <w:szCs w:val="28"/>
        </w:rPr>
        <w:t xml:space="preserve"> </w:t>
      </w:r>
      <w:r>
        <w:rPr>
          <w:sz w:val="28"/>
          <w:szCs w:val="28"/>
        </w:rPr>
        <w:t xml:space="preserve"> </w:t>
      </w:r>
      <w:r w:rsidRPr="00F75959">
        <w:rPr>
          <w:sz w:val="28"/>
          <w:szCs w:val="28"/>
        </w:rPr>
        <w:t xml:space="preserve">Докладчик: </w:t>
      </w:r>
      <w:r w:rsidRPr="00F75959">
        <w:rPr>
          <w:b/>
          <w:sz w:val="28"/>
          <w:szCs w:val="28"/>
        </w:rPr>
        <w:t>Шемет Лилия Александровна</w:t>
      </w:r>
      <w:r w:rsidRPr="00F75959">
        <w:rPr>
          <w:sz w:val="28"/>
          <w:szCs w:val="28"/>
        </w:rPr>
        <w:t xml:space="preserve">, начальник </w:t>
      </w:r>
    </w:p>
    <w:p w:rsidR="00A02AED" w:rsidRDefault="00A02AED" w:rsidP="00A02AED">
      <w:pPr>
        <w:jc w:val="both"/>
        <w:rPr>
          <w:sz w:val="28"/>
          <w:szCs w:val="28"/>
        </w:rPr>
      </w:pPr>
      <w:r>
        <w:rPr>
          <w:sz w:val="28"/>
          <w:szCs w:val="28"/>
        </w:rPr>
        <w:t xml:space="preserve">                                             </w:t>
      </w:r>
      <w:r w:rsidRPr="00F75959">
        <w:rPr>
          <w:sz w:val="28"/>
          <w:szCs w:val="28"/>
        </w:rPr>
        <w:t>управления экономики, финансов  и муниципальных</w:t>
      </w:r>
    </w:p>
    <w:p w:rsidR="00F2162F" w:rsidRDefault="00A02AED" w:rsidP="00857F4B">
      <w:pPr>
        <w:jc w:val="both"/>
        <w:rPr>
          <w:sz w:val="28"/>
          <w:szCs w:val="28"/>
        </w:rPr>
      </w:pPr>
      <w:r>
        <w:rPr>
          <w:sz w:val="28"/>
          <w:szCs w:val="28"/>
        </w:rPr>
        <w:t xml:space="preserve">                                         </w:t>
      </w:r>
      <w:r w:rsidRPr="00F75959">
        <w:rPr>
          <w:sz w:val="28"/>
          <w:szCs w:val="28"/>
        </w:rPr>
        <w:t xml:space="preserve"> закупок. </w:t>
      </w:r>
      <w:r>
        <w:rPr>
          <w:sz w:val="28"/>
          <w:szCs w:val="28"/>
        </w:rPr>
        <w:t xml:space="preserve">  </w:t>
      </w:r>
    </w:p>
    <w:p w:rsidR="002F1C51" w:rsidRPr="00D514D9" w:rsidRDefault="00A02AED" w:rsidP="00857F4B">
      <w:pPr>
        <w:jc w:val="both"/>
        <w:rPr>
          <w:sz w:val="28"/>
          <w:szCs w:val="28"/>
        </w:rPr>
      </w:pPr>
      <w:r>
        <w:rPr>
          <w:sz w:val="28"/>
          <w:szCs w:val="28"/>
        </w:rPr>
        <w:t xml:space="preserve">  </w:t>
      </w:r>
    </w:p>
    <w:p w:rsidR="00E95998" w:rsidRDefault="00F01849" w:rsidP="00E95998">
      <w:pPr>
        <w:jc w:val="both"/>
        <w:rPr>
          <w:sz w:val="28"/>
          <w:szCs w:val="28"/>
        </w:rPr>
      </w:pPr>
      <w:r>
        <w:rPr>
          <w:sz w:val="28"/>
          <w:szCs w:val="28"/>
        </w:rPr>
        <w:t>12.20 – 12.30</w:t>
      </w:r>
      <w:r w:rsidR="00221793">
        <w:rPr>
          <w:sz w:val="28"/>
          <w:szCs w:val="28"/>
        </w:rPr>
        <w:t xml:space="preserve"> 8. </w:t>
      </w:r>
      <w:r w:rsidR="00E95998">
        <w:rPr>
          <w:sz w:val="28"/>
          <w:szCs w:val="28"/>
        </w:rPr>
        <w:t xml:space="preserve">О внесении изменений в Решение окружного Совета депутатов </w:t>
      </w:r>
    </w:p>
    <w:p w:rsidR="00E95998" w:rsidRDefault="00E95998" w:rsidP="00E95998">
      <w:pPr>
        <w:jc w:val="both"/>
        <w:rPr>
          <w:sz w:val="28"/>
          <w:szCs w:val="28"/>
        </w:rPr>
      </w:pPr>
      <w:r>
        <w:rPr>
          <w:sz w:val="28"/>
          <w:szCs w:val="28"/>
        </w:rPr>
        <w:t xml:space="preserve">                         Советского городского округа от 30.09.2019  № 353 «О </w:t>
      </w:r>
    </w:p>
    <w:p w:rsidR="00E95998" w:rsidRDefault="00E95998" w:rsidP="00E95998">
      <w:pPr>
        <w:jc w:val="both"/>
        <w:rPr>
          <w:sz w:val="28"/>
          <w:szCs w:val="28"/>
        </w:rPr>
      </w:pPr>
      <w:r>
        <w:rPr>
          <w:sz w:val="28"/>
          <w:szCs w:val="28"/>
        </w:rPr>
        <w:t xml:space="preserve">                         льготном проезде школьников муниципального образования </w:t>
      </w:r>
    </w:p>
    <w:p w:rsidR="00E95998" w:rsidRDefault="00E95998" w:rsidP="00E95998">
      <w:pPr>
        <w:jc w:val="both"/>
        <w:rPr>
          <w:sz w:val="28"/>
          <w:szCs w:val="28"/>
        </w:rPr>
      </w:pPr>
      <w:r>
        <w:rPr>
          <w:sz w:val="28"/>
          <w:szCs w:val="28"/>
        </w:rPr>
        <w:t xml:space="preserve">                         «Советский городской округ» в городском пассажирском </w:t>
      </w:r>
    </w:p>
    <w:p w:rsidR="00E95998" w:rsidRDefault="00E95998" w:rsidP="00E95998">
      <w:pPr>
        <w:jc w:val="both"/>
        <w:rPr>
          <w:sz w:val="28"/>
          <w:szCs w:val="28"/>
        </w:rPr>
      </w:pPr>
      <w:r>
        <w:rPr>
          <w:sz w:val="28"/>
          <w:szCs w:val="28"/>
        </w:rPr>
        <w:t xml:space="preserve">                         транспорте общего пользования всех форм собственности в </w:t>
      </w:r>
    </w:p>
    <w:p w:rsidR="00AB7F16" w:rsidRDefault="00E95998" w:rsidP="00E95998">
      <w:pPr>
        <w:jc w:val="both"/>
        <w:rPr>
          <w:sz w:val="28"/>
          <w:szCs w:val="28"/>
        </w:rPr>
      </w:pPr>
      <w:r>
        <w:rPr>
          <w:sz w:val="28"/>
          <w:szCs w:val="28"/>
        </w:rPr>
        <w:t xml:space="preserve">                         2019-2020 годах».</w:t>
      </w:r>
    </w:p>
    <w:p w:rsidR="00AB7F16" w:rsidRDefault="00AB7F16" w:rsidP="00AB7F16">
      <w:pPr>
        <w:jc w:val="both"/>
        <w:rPr>
          <w:sz w:val="28"/>
          <w:szCs w:val="28"/>
        </w:rPr>
      </w:pPr>
      <w:r>
        <w:rPr>
          <w:sz w:val="28"/>
          <w:szCs w:val="28"/>
        </w:rPr>
        <w:t xml:space="preserve">                         </w:t>
      </w:r>
      <w:r w:rsidRPr="00F75959">
        <w:rPr>
          <w:sz w:val="28"/>
          <w:szCs w:val="28"/>
        </w:rPr>
        <w:t xml:space="preserve">Докладчик: </w:t>
      </w:r>
      <w:r w:rsidRPr="00F75959">
        <w:rPr>
          <w:b/>
          <w:sz w:val="28"/>
          <w:szCs w:val="28"/>
        </w:rPr>
        <w:t>Шемет Лилия Александровна</w:t>
      </w:r>
      <w:r w:rsidRPr="00F75959">
        <w:rPr>
          <w:sz w:val="28"/>
          <w:szCs w:val="28"/>
        </w:rPr>
        <w:t xml:space="preserve">, начальник </w:t>
      </w:r>
    </w:p>
    <w:p w:rsidR="00AB7F16" w:rsidRDefault="00AB7F16" w:rsidP="00AB7F16">
      <w:pPr>
        <w:jc w:val="both"/>
        <w:rPr>
          <w:sz w:val="28"/>
          <w:szCs w:val="28"/>
        </w:rPr>
      </w:pPr>
      <w:r>
        <w:rPr>
          <w:sz w:val="28"/>
          <w:szCs w:val="28"/>
        </w:rPr>
        <w:t xml:space="preserve">                                             </w:t>
      </w:r>
      <w:r w:rsidRPr="00F75959">
        <w:rPr>
          <w:sz w:val="28"/>
          <w:szCs w:val="28"/>
        </w:rPr>
        <w:t>управления экономики, финансов  и муниципальных</w:t>
      </w:r>
    </w:p>
    <w:p w:rsidR="00AB7F16" w:rsidRPr="00D514D9" w:rsidRDefault="00AB7F16" w:rsidP="00AB7F16">
      <w:pPr>
        <w:jc w:val="both"/>
        <w:rPr>
          <w:sz w:val="28"/>
          <w:szCs w:val="28"/>
        </w:rPr>
      </w:pPr>
      <w:r>
        <w:rPr>
          <w:sz w:val="28"/>
          <w:szCs w:val="28"/>
        </w:rPr>
        <w:t xml:space="preserve">                                         </w:t>
      </w:r>
      <w:r w:rsidRPr="00F75959">
        <w:rPr>
          <w:sz w:val="28"/>
          <w:szCs w:val="28"/>
        </w:rPr>
        <w:t xml:space="preserve"> закупок. </w:t>
      </w:r>
      <w:r>
        <w:rPr>
          <w:sz w:val="28"/>
          <w:szCs w:val="28"/>
        </w:rPr>
        <w:t xml:space="preserve">    </w:t>
      </w:r>
    </w:p>
    <w:p w:rsidR="00AB7F16" w:rsidRDefault="00AB7F16" w:rsidP="00121B8A">
      <w:pPr>
        <w:rPr>
          <w:sz w:val="28"/>
          <w:szCs w:val="28"/>
        </w:rPr>
      </w:pPr>
    </w:p>
    <w:p w:rsidR="00A02AED" w:rsidRDefault="00F01849" w:rsidP="00121B8A">
      <w:pPr>
        <w:rPr>
          <w:sz w:val="28"/>
          <w:szCs w:val="28"/>
        </w:rPr>
      </w:pPr>
      <w:r>
        <w:rPr>
          <w:sz w:val="28"/>
          <w:szCs w:val="28"/>
        </w:rPr>
        <w:t xml:space="preserve">12.30 – 12.50 9. </w:t>
      </w:r>
      <w:r w:rsidR="00A02AED">
        <w:rPr>
          <w:sz w:val="28"/>
          <w:szCs w:val="28"/>
        </w:rPr>
        <w:t xml:space="preserve">Об участии муниципального образования «Советский </w:t>
      </w:r>
    </w:p>
    <w:p w:rsidR="00A02AED" w:rsidRDefault="00A02AED" w:rsidP="00121B8A">
      <w:pPr>
        <w:rPr>
          <w:sz w:val="28"/>
          <w:szCs w:val="28"/>
        </w:rPr>
      </w:pPr>
      <w:r>
        <w:rPr>
          <w:sz w:val="28"/>
          <w:szCs w:val="28"/>
        </w:rPr>
        <w:t xml:space="preserve">                          городской округ» в программах приграничного сотрудничества </w:t>
      </w:r>
    </w:p>
    <w:p w:rsidR="00A02AED" w:rsidRDefault="00A02AED" w:rsidP="00121B8A">
      <w:pPr>
        <w:rPr>
          <w:sz w:val="28"/>
          <w:szCs w:val="28"/>
        </w:rPr>
      </w:pPr>
      <w:r>
        <w:rPr>
          <w:sz w:val="28"/>
          <w:szCs w:val="28"/>
        </w:rPr>
        <w:t xml:space="preserve">                        </w:t>
      </w:r>
      <w:r w:rsidR="00121B8A">
        <w:rPr>
          <w:sz w:val="28"/>
          <w:szCs w:val="28"/>
        </w:rPr>
        <w:t xml:space="preserve">  </w:t>
      </w:r>
      <w:r>
        <w:rPr>
          <w:sz w:val="28"/>
          <w:szCs w:val="28"/>
        </w:rPr>
        <w:t xml:space="preserve"> Россия - Литва на период 2014-2020 годов,  Россия – Польша  </w:t>
      </w:r>
    </w:p>
    <w:p w:rsidR="00A02AED" w:rsidRDefault="00A02AED" w:rsidP="00121B8A">
      <w:pPr>
        <w:rPr>
          <w:sz w:val="28"/>
          <w:szCs w:val="28"/>
        </w:rPr>
      </w:pPr>
      <w:r>
        <w:rPr>
          <w:sz w:val="28"/>
          <w:szCs w:val="28"/>
        </w:rPr>
        <w:t xml:space="preserve">                         </w:t>
      </w:r>
      <w:r w:rsidR="00121B8A">
        <w:rPr>
          <w:sz w:val="28"/>
          <w:szCs w:val="28"/>
        </w:rPr>
        <w:t xml:space="preserve">  </w:t>
      </w:r>
      <w:r>
        <w:rPr>
          <w:sz w:val="28"/>
          <w:szCs w:val="28"/>
        </w:rPr>
        <w:t xml:space="preserve">на период 2014-2020 годов. </w:t>
      </w:r>
    </w:p>
    <w:p w:rsidR="001840C6" w:rsidRDefault="00A02AED" w:rsidP="00121B8A">
      <w:pPr>
        <w:rPr>
          <w:sz w:val="28"/>
          <w:szCs w:val="28"/>
        </w:rPr>
      </w:pPr>
      <w:r>
        <w:rPr>
          <w:sz w:val="28"/>
          <w:szCs w:val="28"/>
        </w:rPr>
        <w:t xml:space="preserve">                       </w:t>
      </w:r>
      <w:r w:rsidR="00121B8A">
        <w:rPr>
          <w:sz w:val="28"/>
          <w:szCs w:val="28"/>
        </w:rPr>
        <w:t xml:space="preserve">  </w:t>
      </w:r>
      <w:r>
        <w:rPr>
          <w:sz w:val="28"/>
          <w:szCs w:val="28"/>
        </w:rPr>
        <w:t xml:space="preserve"> </w:t>
      </w:r>
      <w:r w:rsidR="00121B8A">
        <w:rPr>
          <w:sz w:val="28"/>
          <w:szCs w:val="28"/>
        </w:rPr>
        <w:t xml:space="preserve"> </w:t>
      </w:r>
      <w:r w:rsidRPr="00F75959">
        <w:rPr>
          <w:sz w:val="28"/>
          <w:szCs w:val="28"/>
        </w:rPr>
        <w:t>Докладчик:</w:t>
      </w:r>
      <w:r>
        <w:rPr>
          <w:sz w:val="28"/>
          <w:szCs w:val="28"/>
        </w:rPr>
        <w:t xml:space="preserve"> </w:t>
      </w:r>
      <w:r w:rsidR="001840C6">
        <w:rPr>
          <w:b/>
          <w:sz w:val="28"/>
          <w:szCs w:val="28"/>
        </w:rPr>
        <w:t xml:space="preserve">Фирсиков Игорь Семенович, </w:t>
      </w:r>
      <w:r w:rsidR="001840C6" w:rsidRPr="001840C6">
        <w:rPr>
          <w:sz w:val="28"/>
          <w:szCs w:val="28"/>
        </w:rPr>
        <w:t xml:space="preserve">начальник </w:t>
      </w:r>
    </w:p>
    <w:p w:rsidR="00A02AED" w:rsidRPr="001840C6" w:rsidRDefault="001840C6" w:rsidP="00121B8A">
      <w:pPr>
        <w:rPr>
          <w:sz w:val="28"/>
          <w:szCs w:val="28"/>
        </w:rPr>
      </w:pPr>
      <w:r>
        <w:rPr>
          <w:sz w:val="28"/>
          <w:szCs w:val="28"/>
        </w:rPr>
        <w:t xml:space="preserve">                                           </w:t>
      </w:r>
      <w:r w:rsidR="00033822">
        <w:rPr>
          <w:sz w:val="28"/>
          <w:szCs w:val="28"/>
        </w:rPr>
        <w:t xml:space="preserve">    </w:t>
      </w:r>
      <w:r>
        <w:rPr>
          <w:sz w:val="28"/>
          <w:szCs w:val="28"/>
        </w:rPr>
        <w:t xml:space="preserve"> </w:t>
      </w:r>
      <w:r w:rsidRPr="001840C6">
        <w:rPr>
          <w:sz w:val="28"/>
          <w:szCs w:val="28"/>
        </w:rPr>
        <w:t>управления делами.</w:t>
      </w:r>
    </w:p>
    <w:p w:rsidR="002E43B7" w:rsidRDefault="002E43B7" w:rsidP="00A02AED">
      <w:pPr>
        <w:jc w:val="both"/>
        <w:rPr>
          <w:sz w:val="28"/>
          <w:szCs w:val="28"/>
        </w:rPr>
      </w:pPr>
    </w:p>
    <w:p w:rsidR="00A02AED" w:rsidRDefault="00F01849" w:rsidP="00A02AED">
      <w:pPr>
        <w:jc w:val="both"/>
        <w:rPr>
          <w:sz w:val="28"/>
          <w:szCs w:val="28"/>
        </w:rPr>
      </w:pPr>
      <w:r>
        <w:rPr>
          <w:sz w:val="28"/>
          <w:szCs w:val="28"/>
        </w:rPr>
        <w:t xml:space="preserve">12.50 – 13.10 10. </w:t>
      </w:r>
      <w:r w:rsidR="00A02AED">
        <w:rPr>
          <w:sz w:val="28"/>
          <w:szCs w:val="28"/>
        </w:rPr>
        <w:t xml:space="preserve">О результатах работы комиссии по безопасности дорожного </w:t>
      </w:r>
    </w:p>
    <w:p w:rsidR="00A02AED" w:rsidRDefault="00A02AED" w:rsidP="00A02AED">
      <w:pPr>
        <w:jc w:val="both"/>
        <w:rPr>
          <w:sz w:val="28"/>
          <w:szCs w:val="28"/>
        </w:rPr>
      </w:pPr>
      <w:r>
        <w:rPr>
          <w:sz w:val="28"/>
          <w:szCs w:val="28"/>
        </w:rPr>
        <w:t xml:space="preserve">                         движения.      </w:t>
      </w:r>
    </w:p>
    <w:p w:rsidR="004D65B6" w:rsidRDefault="00A02AED" w:rsidP="00A02AED">
      <w:pPr>
        <w:jc w:val="both"/>
        <w:rPr>
          <w:sz w:val="28"/>
          <w:szCs w:val="28"/>
        </w:rPr>
      </w:pPr>
      <w:r>
        <w:rPr>
          <w:sz w:val="28"/>
          <w:szCs w:val="28"/>
        </w:rPr>
        <w:t xml:space="preserve">                        </w:t>
      </w:r>
      <w:r w:rsidR="004D65B6">
        <w:rPr>
          <w:sz w:val="28"/>
          <w:szCs w:val="28"/>
        </w:rPr>
        <w:t xml:space="preserve"> </w:t>
      </w:r>
      <w:r w:rsidRPr="00F75959">
        <w:rPr>
          <w:sz w:val="28"/>
          <w:szCs w:val="28"/>
        </w:rPr>
        <w:t>Докладчик:</w:t>
      </w:r>
      <w:r w:rsidR="004D65B6">
        <w:rPr>
          <w:sz w:val="28"/>
          <w:szCs w:val="28"/>
        </w:rPr>
        <w:t xml:space="preserve"> </w:t>
      </w:r>
      <w:r w:rsidR="004D65B6" w:rsidRPr="004D65B6">
        <w:rPr>
          <w:b/>
          <w:sz w:val="28"/>
          <w:szCs w:val="28"/>
        </w:rPr>
        <w:t>Бурых Александр Николаевич</w:t>
      </w:r>
      <w:r w:rsidR="004D65B6">
        <w:rPr>
          <w:sz w:val="28"/>
          <w:szCs w:val="28"/>
        </w:rPr>
        <w:t xml:space="preserve">, заместитель </w:t>
      </w:r>
    </w:p>
    <w:p w:rsidR="004D65B6" w:rsidRDefault="004D65B6" w:rsidP="00A02AED">
      <w:pPr>
        <w:jc w:val="both"/>
        <w:rPr>
          <w:sz w:val="28"/>
          <w:szCs w:val="28"/>
        </w:rPr>
      </w:pPr>
      <w:r>
        <w:rPr>
          <w:sz w:val="28"/>
          <w:szCs w:val="28"/>
        </w:rPr>
        <w:t xml:space="preserve">              </w:t>
      </w:r>
      <w:r w:rsidR="00033822">
        <w:rPr>
          <w:sz w:val="28"/>
          <w:szCs w:val="28"/>
        </w:rPr>
        <w:t xml:space="preserve">                              </w:t>
      </w:r>
      <w:r>
        <w:rPr>
          <w:sz w:val="28"/>
          <w:szCs w:val="28"/>
        </w:rPr>
        <w:t xml:space="preserve">главы администрации по городской </w:t>
      </w:r>
    </w:p>
    <w:p w:rsidR="00121B8A" w:rsidRDefault="004D65B6" w:rsidP="00E95998">
      <w:pPr>
        <w:jc w:val="both"/>
        <w:rPr>
          <w:sz w:val="28"/>
          <w:szCs w:val="28"/>
        </w:rPr>
      </w:pPr>
      <w:r>
        <w:rPr>
          <w:sz w:val="28"/>
          <w:szCs w:val="28"/>
        </w:rPr>
        <w:t xml:space="preserve">               </w:t>
      </w:r>
      <w:r w:rsidR="00033822">
        <w:rPr>
          <w:sz w:val="28"/>
          <w:szCs w:val="28"/>
        </w:rPr>
        <w:t xml:space="preserve">                             </w:t>
      </w:r>
      <w:r>
        <w:rPr>
          <w:sz w:val="28"/>
          <w:szCs w:val="28"/>
        </w:rPr>
        <w:t>инфраструктуре и ЖКХ.</w:t>
      </w:r>
      <w:bookmarkStart w:id="1" w:name="_Hlk57798304"/>
    </w:p>
    <w:p w:rsidR="00F874E3" w:rsidRDefault="00F874E3" w:rsidP="00E95998">
      <w:pPr>
        <w:jc w:val="both"/>
        <w:rPr>
          <w:sz w:val="28"/>
          <w:szCs w:val="28"/>
        </w:rPr>
      </w:pPr>
    </w:p>
    <w:p w:rsidR="00121B8A" w:rsidRDefault="00F01849" w:rsidP="00121B8A">
      <w:pPr>
        <w:rPr>
          <w:sz w:val="28"/>
          <w:szCs w:val="28"/>
        </w:rPr>
      </w:pPr>
      <w:r>
        <w:rPr>
          <w:sz w:val="28"/>
          <w:szCs w:val="28"/>
        </w:rPr>
        <w:t>13.10 – 13.3</w:t>
      </w:r>
      <w:r w:rsidRPr="00121B8A">
        <w:rPr>
          <w:sz w:val="28"/>
          <w:szCs w:val="28"/>
        </w:rPr>
        <w:t xml:space="preserve">0  11. </w:t>
      </w:r>
      <w:r w:rsidR="00121B8A" w:rsidRPr="00121B8A">
        <w:rPr>
          <w:sz w:val="28"/>
          <w:szCs w:val="28"/>
        </w:rPr>
        <w:t xml:space="preserve">Информация о ходе </w:t>
      </w:r>
      <w:bookmarkStart w:id="2" w:name="_Hlk63407108"/>
      <w:r w:rsidR="00121B8A" w:rsidRPr="00121B8A">
        <w:rPr>
          <w:sz w:val="28"/>
          <w:szCs w:val="28"/>
        </w:rPr>
        <w:t xml:space="preserve">разработки проектной и рабочей </w:t>
      </w:r>
      <w:r w:rsidR="00121B8A">
        <w:rPr>
          <w:sz w:val="28"/>
          <w:szCs w:val="28"/>
        </w:rPr>
        <w:t xml:space="preserve">  </w:t>
      </w:r>
    </w:p>
    <w:p w:rsidR="00121B8A" w:rsidRDefault="00121B8A" w:rsidP="00121B8A">
      <w:pPr>
        <w:rPr>
          <w:sz w:val="28"/>
          <w:szCs w:val="28"/>
        </w:rPr>
      </w:pPr>
      <w:r>
        <w:rPr>
          <w:sz w:val="28"/>
          <w:szCs w:val="28"/>
        </w:rPr>
        <w:t xml:space="preserve">                            д</w:t>
      </w:r>
      <w:r w:rsidRPr="00121B8A">
        <w:rPr>
          <w:sz w:val="28"/>
          <w:szCs w:val="28"/>
        </w:rPr>
        <w:t xml:space="preserve">окументации по объекту: «Реконструкция, строительство </w:t>
      </w:r>
    </w:p>
    <w:p w:rsidR="00121B8A" w:rsidRDefault="00121B8A" w:rsidP="00121B8A">
      <w:pPr>
        <w:rPr>
          <w:sz w:val="28"/>
          <w:szCs w:val="28"/>
        </w:rPr>
      </w:pPr>
      <w:r>
        <w:rPr>
          <w:sz w:val="28"/>
          <w:szCs w:val="28"/>
        </w:rPr>
        <w:t xml:space="preserve">                            </w:t>
      </w:r>
      <w:r w:rsidRPr="00121B8A">
        <w:rPr>
          <w:sz w:val="28"/>
          <w:szCs w:val="28"/>
        </w:rPr>
        <w:t>котельных, центральных тепловых пунктов и тепловых сетей</w:t>
      </w:r>
    </w:p>
    <w:p w:rsidR="00121B8A" w:rsidRPr="00121B8A" w:rsidRDefault="00121B8A" w:rsidP="00121B8A">
      <w:pPr>
        <w:rPr>
          <w:sz w:val="28"/>
          <w:szCs w:val="28"/>
        </w:rPr>
      </w:pPr>
      <w:r>
        <w:rPr>
          <w:sz w:val="28"/>
          <w:szCs w:val="28"/>
        </w:rPr>
        <w:t xml:space="preserve">                           </w:t>
      </w:r>
      <w:r w:rsidRPr="00121B8A">
        <w:rPr>
          <w:sz w:val="28"/>
          <w:szCs w:val="28"/>
        </w:rPr>
        <w:t xml:space="preserve"> г.Советска»</w:t>
      </w:r>
      <w:bookmarkEnd w:id="2"/>
      <w:r>
        <w:rPr>
          <w:sz w:val="28"/>
          <w:szCs w:val="28"/>
        </w:rPr>
        <w:t>.</w:t>
      </w:r>
    </w:p>
    <w:p w:rsidR="00121B8A" w:rsidRDefault="00121B8A" w:rsidP="00121B8A">
      <w:pPr>
        <w:jc w:val="both"/>
        <w:rPr>
          <w:sz w:val="28"/>
          <w:szCs w:val="28"/>
        </w:rPr>
      </w:pPr>
      <w:r>
        <w:rPr>
          <w:sz w:val="28"/>
          <w:szCs w:val="28"/>
        </w:rPr>
        <w:t xml:space="preserve">                          </w:t>
      </w:r>
      <w:r w:rsidRPr="00F75959">
        <w:rPr>
          <w:sz w:val="28"/>
          <w:szCs w:val="28"/>
        </w:rPr>
        <w:t>Докладчик:</w:t>
      </w:r>
      <w:r>
        <w:rPr>
          <w:sz w:val="28"/>
          <w:szCs w:val="28"/>
        </w:rPr>
        <w:t xml:space="preserve"> </w:t>
      </w:r>
      <w:r w:rsidRPr="004D65B6">
        <w:rPr>
          <w:b/>
          <w:sz w:val="28"/>
          <w:szCs w:val="28"/>
        </w:rPr>
        <w:t>Бурых Александр Николаевич</w:t>
      </w:r>
      <w:r>
        <w:rPr>
          <w:sz w:val="28"/>
          <w:szCs w:val="28"/>
        </w:rPr>
        <w:t xml:space="preserve">, заместитель </w:t>
      </w:r>
    </w:p>
    <w:p w:rsidR="00121B8A" w:rsidRDefault="00121B8A" w:rsidP="00121B8A">
      <w:pPr>
        <w:jc w:val="both"/>
        <w:rPr>
          <w:sz w:val="28"/>
          <w:szCs w:val="28"/>
        </w:rPr>
      </w:pPr>
      <w:r>
        <w:rPr>
          <w:sz w:val="28"/>
          <w:szCs w:val="28"/>
        </w:rPr>
        <w:t xml:space="preserve">                                             главы администрации по городской </w:t>
      </w:r>
    </w:p>
    <w:p w:rsidR="00E95998" w:rsidRDefault="00121B8A" w:rsidP="00A02AED">
      <w:pPr>
        <w:jc w:val="both"/>
        <w:rPr>
          <w:sz w:val="28"/>
          <w:szCs w:val="28"/>
        </w:rPr>
      </w:pPr>
      <w:r>
        <w:rPr>
          <w:sz w:val="28"/>
          <w:szCs w:val="28"/>
        </w:rPr>
        <w:t xml:space="preserve">                                              инфраструктуре и ЖКХ.</w:t>
      </w:r>
      <w:r w:rsidR="00A02AED">
        <w:rPr>
          <w:sz w:val="28"/>
          <w:szCs w:val="28"/>
        </w:rPr>
        <w:t xml:space="preserve"> </w:t>
      </w:r>
    </w:p>
    <w:p w:rsidR="002F1C51" w:rsidRDefault="00A02AED" w:rsidP="00A02AED">
      <w:pPr>
        <w:jc w:val="both"/>
        <w:rPr>
          <w:sz w:val="28"/>
          <w:szCs w:val="28"/>
        </w:rPr>
      </w:pPr>
      <w:r>
        <w:rPr>
          <w:sz w:val="28"/>
          <w:szCs w:val="28"/>
        </w:rPr>
        <w:t xml:space="preserve">             </w:t>
      </w:r>
    </w:p>
    <w:bookmarkEnd w:id="1"/>
    <w:p w:rsidR="00121B8A" w:rsidRDefault="00F01849" w:rsidP="00C71AAA">
      <w:pPr>
        <w:jc w:val="both"/>
        <w:rPr>
          <w:sz w:val="28"/>
          <w:szCs w:val="28"/>
        </w:rPr>
      </w:pPr>
      <w:r>
        <w:rPr>
          <w:bCs/>
          <w:sz w:val="28"/>
          <w:szCs w:val="28"/>
        </w:rPr>
        <w:t xml:space="preserve">13.30 – 13.40  12. </w:t>
      </w:r>
      <w:r w:rsidR="00126BA9">
        <w:rPr>
          <w:sz w:val="28"/>
          <w:szCs w:val="28"/>
        </w:rPr>
        <w:t>Об утверждении Положения о</w:t>
      </w:r>
      <w:r w:rsidR="00121B8A" w:rsidRPr="00121B8A">
        <w:rPr>
          <w:sz w:val="28"/>
          <w:szCs w:val="28"/>
        </w:rPr>
        <w:t xml:space="preserve"> конкурсном отборе </w:t>
      </w:r>
    </w:p>
    <w:p w:rsidR="00121B8A" w:rsidRDefault="00C71AAA" w:rsidP="00C71AAA">
      <w:pPr>
        <w:jc w:val="both"/>
        <w:rPr>
          <w:sz w:val="28"/>
          <w:szCs w:val="28"/>
        </w:rPr>
      </w:pPr>
      <w:r>
        <w:rPr>
          <w:sz w:val="28"/>
          <w:szCs w:val="28"/>
        </w:rPr>
        <w:t xml:space="preserve">                            </w:t>
      </w:r>
      <w:r w:rsidR="00121B8A" w:rsidRPr="00121B8A">
        <w:rPr>
          <w:sz w:val="28"/>
          <w:szCs w:val="28"/>
        </w:rPr>
        <w:t xml:space="preserve">претендентов на назначение стипендий главы Советского </w:t>
      </w:r>
    </w:p>
    <w:p w:rsidR="00121B8A" w:rsidRDefault="00121B8A" w:rsidP="00C71AAA">
      <w:pPr>
        <w:pStyle w:val="ae"/>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21B8A">
        <w:rPr>
          <w:rFonts w:ascii="Times New Roman" w:eastAsia="Times New Roman" w:hAnsi="Times New Roman"/>
          <w:sz w:val="28"/>
          <w:szCs w:val="28"/>
          <w:lang w:eastAsia="ar-SA"/>
        </w:rPr>
        <w:t xml:space="preserve">городского округа и окружного Совета депутатов Советского </w:t>
      </w:r>
    </w:p>
    <w:p w:rsidR="00121B8A" w:rsidRDefault="00121B8A" w:rsidP="00C71AAA">
      <w:pPr>
        <w:pStyle w:val="ae"/>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121B8A">
        <w:rPr>
          <w:rFonts w:ascii="Times New Roman" w:eastAsia="Times New Roman" w:hAnsi="Times New Roman"/>
          <w:sz w:val="28"/>
          <w:szCs w:val="28"/>
          <w:lang w:eastAsia="ar-SA"/>
        </w:rPr>
        <w:t>городского округа</w:t>
      </w:r>
      <w:r w:rsidR="00126BA9">
        <w:rPr>
          <w:rFonts w:ascii="Times New Roman" w:eastAsia="Times New Roman" w:hAnsi="Times New Roman"/>
          <w:sz w:val="28"/>
          <w:szCs w:val="28"/>
          <w:lang w:eastAsia="ar-SA"/>
        </w:rPr>
        <w:t xml:space="preserve"> для одаренных детей и молодежи</w:t>
      </w:r>
      <w:r w:rsidRPr="00121B8A">
        <w:rPr>
          <w:rFonts w:ascii="Times New Roman" w:eastAsia="Times New Roman" w:hAnsi="Times New Roman"/>
          <w:sz w:val="28"/>
          <w:szCs w:val="28"/>
          <w:lang w:eastAsia="ar-SA"/>
        </w:rPr>
        <w:t>.</w:t>
      </w:r>
    </w:p>
    <w:p w:rsidR="00121B8A" w:rsidRDefault="00121B8A" w:rsidP="00C71AAA">
      <w:pPr>
        <w:pStyle w:val="ae"/>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Докладчик: </w:t>
      </w:r>
      <w:r w:rsidRPr="00121B8A">
        <w:rPr>
          <w:rFonts w:ascii="Times New Roman" w:eastAsia="Times New Roman" w:hAnsi="Times New Roman"/>
          <w:b/>
          <w:sz w:val="28"/>
          <w:szCs w:val="28"/>
          <w:lang w:eastAsia="ar-SA"/>
        </w:rPr>
        <w:t>Смильгин Виктор Эдуардович,</w:t>
      </w:r>
      <w:r>
        <w:rPr>
          <w:rFonts w:ascii="Times New Roman" w:eastAsia="Times New Roman" w:hAnsi="Times New Roman"/>
          <w:sz w:val="28"/>
          <w:szCs w:val="28"/>
          <w:lang w:eastAsia="ar-SA"/>
        </w:rPr>
        <w:t xml:space="preserve"> заместитель </w:t>
      </w:r>
    </w:p>
    <w:p w:rsidR="00F01849" w:rsidRDefault="00121B8A" w:rsidP="00C71AAA">
      <w:pPr>
        <w:pStyle w:val="ae"/>
        <w:jc w:val="both"/>
        <w:rPr>
          <w:bCs/>
          <w:sz w:val="28"/>
          <w:szCs w:val="28"/>
        </w:rPr>
      </w:pPr>
      <w:r>
        <w:rPr>
          <w:rFonts w:ascii="Times New Roman" w:eastAsia="Times New Roman" w:hAnsi="Times New Roman"/>
          <w:sz w:val="28"/>
          <w:szCs w:val="28"/>
          <w:lang w:eastAsia="ar-SA"/>
        </w:rPr>
        <w:t xml:space="preserve">                                                главы Советского городского округа.</w:t>
      </w:r>
    </w:p>
    <w:p w:rsidR="00121B8A" w:rsidRDefault="00121B8A" w:rsidP="00650305">
      <w:pPr>
        <w:jc w:val="both"/>
        <w:rPr>
          <w:bCs/>
          <w:sz w:val="28"/>
          <w:szCs w:val="28"/>
        </w:rPr>
      </w:pPr>
    </w:p>
    <w:p w:rsidR="00AE5758" w:rsidRDefault="00F01849" w:rsidP="00AE5758">
      <w:pPr>
        <w:jc w:val="both"/>
        <w:rPr>
          <w:sz w:val="28"/>
          <w:szCs w:val="28"/>
        </w:rPr>
      </w:pPr>
      <w:r>
        <w:rPr>
          <w:bCs/>
          <w:sz w:val="28"/>
          <w:szCs w:val="28"/>
        </w:rPr>
        <w:t xml:space="preserve">13.40 – 13.50  13. </w:t>
      </w:r>
      <w:r w:rsidR="00AE5758" w:rsidRPr="00AE5758">
        <w:rPr>
          <w:sz w:val="28"/>
          <w:szCs w:val="28"/>
        </w:rPr>
        <w:t>О законодательной инициативе окружного Совета депутат</w:t>
      </w:r>
      <w:r w:rsidR="00AE5758">
        <w:rPr>
          <w:sz w:val="28"/>
          <w:szCs w:val="28"/>
        </w:rPr>
        <w:t xml:space="preserve">ов </w:t>
      </w:r>
    </w:p>
    <w:p w:rsidR="00AE5758" w:rsidRDefault="00AE5758" w:rsidP="00AE5758">
      <w:pPr>
        <w:jc w:val="both"/>
        <w:rPr>
          <w:sz w:val="28"/>
          <w:szCs w:val="28"/>
        </w:rPr>
      </w:pPr>
      <w:r>
        <w:rPr>
          <w:sz w:val="28"/>
          <w:szCs w:val="28"/>
        </w:rPr>
        <w:t xml:space="preserve">                            Советского городского округа.</w:t>
      </w:r>
    </w:p>
    <w:p w:rsidR="00AE5758" w:rsidRDefault="00AE5758" w:rsidP="00AE5758">
      <w:pPr>
        <w:jc w:val="both"/>
        <w:rPr>
          <w:sz w:val="28"/>
          <w:szCs w:val="28"/>
        </w:rPr>
      </w:pPr>
      <w:r>
        <w:rPr>
          <w:sz w:val="28"/>
          <w:szCs w:val="28"/>
        </w:rPr>
        <w:t xml:space="preserve">                            Докладчик: </w:t>
      </w:r>
      <w:r w:rsidRPr="00AE5758">
        <w:rPr>
          <w:b/>
          <w:sz w:val="28"/>
          <w:szCs w:val="28"/>
        </w:rPr>
        <w:t>Кельманский Данил Сергеевич</w:t>
      </w:r>
      <w:r>
        <w:rPr>
          <w:sz w:val="28"/>
          <w:szCs w:val="28"/>
        </w:rPr>
        <w:t xml:space="preserve">, депутат </w:t>
      </w:r>
    </w:p>
    <w:p w:rsidR="00AE5758" w:rsidRDefault="00AE5758" w:rsidP="00AE5758">
      <w:pPr>
        <w:jc w:val="both"/>
        <w:rPr>
          <w:sz w:val="28"/>
          <w:szCs w:val="28"/>
        </w:rPr>
      </w:pPr>
      <w:r>
        <w:rPr>
          <w:sz w:val="28"/>
          <w:szCs w:val="28"/>
        </w:rPr>
        <w:t xml:space="preserve">                                               окружного Совета депутатов.</w:t>
      </w:r>
    </w:p>
    <w:p w:rsidR="00AE5758" w:rsidRDefault="00AE5758" w:rsidP="00AE5758">
      <w:pPr>
        <w:jc w:val="both"/>
        <w:rPr>
          <w:sz w:val="28"/>
          <w:szCs w:val="28"/>
        </w:rPr>
      </w:pPr>
    </w:p>
    <w:p w:rsidR="002F258C" w:rsidRDefault="00F01849" w:rsidP="002F258C">
      <w:pPr>
        <w:autoSpaceDN w:val="0"/>
        <w:adjustRightInd w:val="0"/>
        <w:rPr>
          <w:sz w:val="28"/>
          <w:szCs w:val="28"/>
        </w:rPr>
      </w:pPr>
      <w:r>
        <w:rPr>
          <w:sz w:val="28"/>
          <w:szCs w:val="28"/>
        </w:rPr>
        <w:t xml:space="preserve">13.50 – 14.00 14. </w:t>
      </w:r>
      <w:r w:rsidR="002F258C">
        <w:rPr>
          <w:sz w:val="28"/>
          <w:szCs w:val="28"/>
        </w:rPr>
        <w:t xml:space="preserve">О предложении кандидатуры члена Советской </w:t>
      </w:r>
    </w:p>
    <w:p w:rsidR="002F258C" w:rsidRDefault="002F258C" w:rsidP="002F258C">
      <w:pPr>
        <w:autoSpaceDN w:val="0"/>
        <w:adjustRightInd w:val="0"/>
        <w:rPr>
          <w:rFonts w:ascii="Times New Roman CYR" w:hAnsi="Times New Roman CYR" w:cs="Times New Roman CYR"/>
          <w:sz w:val="24"/>
          <w:szCs w:val="24"/>
          <w:lang w:eastAsia="ru-RU"/>
        </w:rPr>
      </w:pPr>
      <w:r>
        <w:rPr>
          <w:sz w:val="28"/>
          <w:szCs w:val="28"/>
        </w:rPr>
        <w:t xml:space="preserve">                              территориальной избирательной  комиссии с правом</w:t>
      </w:r>
      <w:r>
        <w:rPr>
          <w:rFonts w:ascii="Times New Roman CYR" w:hAnsi="Times New Roman CYR" w:cs="Times New Roman CYR"/>
          <w:sz w:val="24"/>
          <w:szCs w:val="24"/>
          <w:lang w:eastAsia="ru-RU"/>
        </w:rPr>
        <w:t xml:space="preserve"> </w:t>
      </w:r>
    </w:p>
    <w:p w:rsidR="002F258C" w:rsidRDefault="002F258C" w:rsidP="002F258C">
      <w:pPr>
        <w:autoSpaceDN w:val="0"/>
        <w:adjustRightInd w:val="0"/>
        <w:rPr>
          <w:sz w:val="28"/>
          <w:szCs w:val="28"/>
        </w:rPr>
      </w:pPr>
      <w:r>
        <w:rPr>
          <w:rFonts w:ascii="Times New Roman CYR" w:hAnsi="Times New Roman CYR" w:cs="Times New Roman CYR"/>
          <w:sz w:val="24"/>
          <w:szCs w:val="24"/>
          <w:lang w:eastAsia="ru-RU"/>
        </w:rPr>
        <w:t xml:space="preserve">                                   </w:t>
      </w:r>
      <w:r>
        <w:rPr>
          <w:sz w:val="28"/>
          <w:szCs w:val="28"/>
        </w:rPr>
        <w:t>решающего голоса.</w:t>
      </w: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9418"/>
      </w:tblGrid>
      <w:tr w:rsidR="002F258C" w:rsidTr="002F258C">
        <w:tc>
          <w:tcPr>
            <w:tcW w:w="9418" w:type="dxa"/>
          </w:tcPr>
          <w:p w:rsidR="00F01849" w:rsidRDefault="002F258C" w:rsidP="00F01849">
            <w:pPr>
              <w:autoSpaceDN w:val="0"/>
              <w:adjustRightInd w:val="0"/>
              <w:rPr>
                <w:sz w:val="28"/>
                <w:szCs w:val="28"/>
              </w:rPr>
            </w:pPr>
            <w:r>
              <w:rPr>
                <w:sz w:val="28"/>
                <w:szCs w:val="28"/>
              </w:rPr>
              <w:t xml:space="preserve">                              Докладчик: </w:t>
            </w:r>
            <w:r>
              <w:rPr>
                <w:b/>
                <w:sz w:val="28"/>
                <w:szCs w:val="28"/>
              </w:rPr>
              <w:t xml:space="preserve"> Логвинов Алесандр Сергеевич, </w:t>
            </w:r>
            <w:r w:rsidRPr="002F258C">
              <w:rPr>
                <w:sz w:val="28"/>
                <w:szCs w:val="28"/>
              </w:rPr>
              <w:t>председатель</w:t>
            </w:r>
          </w:p>
          <w:p w:rsidR="00F01849" w:rsidRDefault="00F01849" w:rsidP="00F01849">
            <w:pPr>
              <w:autoSpaceDN w:val="0"/>
              <w:adjustRightInd w:val="0"/>
              <w:rPr>
                <w:sz w:val="28"/>
                <w:szCs w:val="28"/>
              </w:rPr>
            </w:pPr>
            <w:r>
              <w:rPr>
                <w:sz w:val="28"/>
                <w:szCs w:val="28"/>
              </w:rPr>
              <w:t xml:space="preserve">                                                    </w:t>
            </w:r>
            <w:r w:rsidR="002F258C">
              <w:rPr>
                <w:sz w:val="28"/>
                <w:szCs w:val="28"/>
              </w:rPr>
              <w:t xml:space="preserve">комиссии </w:t>
            </w:r>
            <w:r>
              <w:rPr>
                <w:sz w:val="28"/>
                <w:szCs w:val="28"/>
              </w:rPr>
              <w:t xml:space="preserve"> </w:t>
            </w:r>
            <w:r w:rsidR="002F258C" w:rsidRPr="000A7AA2">
              <w:rPr>
                <w:sz w:val="28"/>
                <w:szCs w:val="28"/>
              </w:rPr>
              <w:t xml:space="preserve">по вопросам правопорядка, </w:t>
            </w:r>
          </w:p>
          <w:p w:rsidR="00F01849" w:rsidRDefault="00F01849" w:rsidP="00F01849">
            <w:pPr>
              <w:autoSpaceDN w:val="0"/>
              <w:adjustRightInd w:val="0"/>
              <w:rPr>
                <w:sz w:val="28"/>
                <w:szCs w:val="28"/>
              </w:rPr>
            </w:pPr>
            <w:r>
              <w:rPr>
                <w:sz w:val="28"/>
                <w:szCs w:val="28"/>
              </w:rPr>
              <w:t xml:space="preserve">                                                    </w:t>
            </w:r>
            <w:r w:rsidR="002F258C" w:rsidRPr="000A7AA2">
              <w:rPr>
                <w:sz w:val="28"/>
                <w:szCs w:val="28"/>
              </w:rPr>
              <w:t>регламенту и проведению</w:t>
            </w:r>
            <w:r w:rsidR="002F258C">
              <w:rPr>
                <w:sz w:val="28"/>
                <w:szCs w:val="28"/>
              </w:rPr>
              <w:t xml:space="preserve"> антикоррупционной</w:t>
            </w:r>
          </w:p>
          <w:p w:rsidR="002F258C" w:rsidRDefault="00F01849" w:rsidP="00F01849">
            <w:pPr>
              <w:autoSpaceDN w:val="0"/>
              <w:adjustRightInd w:val="0"/>
              <w:rPr>
                <w:sz w:val="28"/>
                <w:szCs w:val="28"/>
              </w:rPr>
            </w:pPr>
            <w:r>
              <w:rPr>
                <w:sz w:val="28"/>
                <w:szCs w:val="28"/>
              </w:rPr>
              <w:t xml:space="preserve">                                                    деятельности.       </w:t>
            </w:r>
          </w:p>
        </w:tc>
      </w:tr>
    </w:tbl>
    <w:p w:rsidR="002F1C51" w:rsidRDefault="00F01849">
      <w:pPr>
        <w:jc w:val="both"/>
        <w:rPr>
          <w:sz w:val="24"/>
          <w:szCs w:val="24"/>
        </w:rPr>
      </w:pPr>
      <w:r>
        <w:rPr>
          <w:bCs/>
          <w:sz w:val="28"/>
          <w:szCs w:val="28"/>
        </w:rPr>
        <w:t>14.00 – 14.30 15</w:t>
      </w:r>
      <w:r w:rsidR="00E400D3">
        <w:rPr>
          <w:bCs/>
          <w:sz w:val="28"/>
          <w:szCs w:val="28"/>
        </w:rPr>
        <w:t xml:space="preserve">. </w:t>
      </w:r>
      <w:r w:rsidR="007253D3" w:rsidRPr="00AD24BF">
        <w:rPr>
          <w:bCs/>
          <w:sz w:val="28"/>
          <w:szCs w:val="28"/>
        </w:rPr>
        <w:t>РАЗНОЕ.</w:t>
      </w:r>
      <w:r w:rsidR="008055BE" w:rsidRPr="00AD24BF">
        <w:rPr>
          <w:sz w:val="28"/>
          <w:szCs w:val="28"/>
        </w:rPr>
        <w:t xml:space="preserve"> </w:t>
      </w:r>
      <w:r w:rsidR="00022E17">
        <w:rPr>
          <w:sz w:val="28"/>
          <w:szCs w:val="28"/>
        </w:rPr>
        <w:t xml:space="preserve">   </w:t>
      </w:r>
    </w:p>
    <w:sectPr w:rsidR="002F1C51" w:rsidSect="00AE5758">
      <w:headerReference w:type="even" r:id="rId9"/>
      <w:headerReference w:type="default" r:id="rId10"/>
      <w:footerReference w:type="even" r:id="rId11"/>
      <w:footerReference w:type="default" r:id="rId12"/>
      <w:headerReference w:type="first" r:id="rId13"/>
      <w:footerReference w:type="first" r:id="rId14"/>
      <w:pgSz w:w="11906" w:h="16838"/>
      <w:pgMar w:top="142"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B6" w:rsidRDefault="004D65B6" w:rsidP="002D12FF">
      <w:r>
        <w:separator/>
      </w:r>
    </w:p>
  </w:endnote>
  <w:endnote w:type="continuationSeparator" w:id="0">
    <w:p w:rsidR="004D65B6" w:rsidRDefault="004D65B6" w:rsidP="002D1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4D65B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4D65B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4D65B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B6" w:rsidRDefault="004D65B6" w:rsidP="002D12FF">
      <w:r>
        <w:separator/>
      </w:r>
    </w:p>
  </w:footnote>
  <w:footnote w:type="continuationSeparator" w:id="0">
    <w:p w:rsidR="004D65B6" w:rsidRDefault="004D65B6" w:rsidP="002D1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4D65B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AB7F16">
    <w:pPr>
      <w:pStyle w:val="a6"/>
    </w:pPr>
    <w:r>
      <w:t xml:space="preserve">                                                                                                                                                 </w:t>
    </w:r>
    <w:r w:rsidR="000B75F4">
      <w:t xml:space="preserve">                         </w:t>
    </w:r>
  </w:p>
  <w:p w:rsidR="004D65B6" w:rsidRDefault="00AB7F16">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B6" w:rsidRDefault="004D65B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7A39"/>
    <w:multiLevelType w:val="hybridMultilevel"/>
    <w:tmpl w:val="9C341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704EA"/>
    <w:multiLevelType w:val="hybridMultilevel"/>
    <w:tmpl w:val="1CD212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1B4822"/>
    <w:multiLevelType w:val="hybridMultilevel"/>
    <w:tmpl w:val="BF7EFC26"/>
    <w:lvl w:ilvl="0" w:tplc="0EE00C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3">
    <w:nsid w:val="414534BE"/>
    <w:multiLevelType w:val="hybridMultilevel"/>
    <w:tmpl w:val="A7084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24E6498"/>
    <w:multiLevelType w:val="hybridMultilevel"/>
    <w:tmpl w:val="1AF0E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9AD"/>
    <w:rsid w:val="000014E7"/>
    <w:rsid w:val="000021A8"/>
    <w:rsid w:val="00020B5D"/>
    <w:rsid w:val="00022E17"/>
    <w:rsid w:val="00027D5C"/>
    <w:rsid w:val="00033822"/>
    <w:rsid w:val="00053145"/>
    <w:rsid w:val="0008566C"/>
    <w:rsid w:val="000A09EA"/>
    <w:rsid w:val="000B75F4"/>
    <w:rsid w:val="000B7DAA"/>
    <w:rsid w:val="000D7474"/>
    <w:rsid w:val="000F7BDA"/>
    <w:rsid w:val="001072FB"/>
    <w:rsid w:val="0011113D"/>
    <w:rsid w:val="00120D0C"/>
    <w:rsid w:val="00121B8A"/>
    <w:rsid w:val="001234AF"/>
    <w:rsid w:val="00126817"/>
    <w:rsid w:val="00126BA9"/>
    <w:rsid w:val="00135AD4"/>
    <w:rsid w:val="00140391"/>
    <w:rsid w:val="001417C6"/>
    <w:rsid w:val="001510EA"/>
    <w:rsid w:val="001568B6"/>
    <w:rsid w:val="00163973"/>
    <w:rsid w:val="00172410"/>
    <w:rsid w:val="001840C6"/>
    <w:rsid w:val="0018790D"/>
    <w:rsid w:val="001A4FBD"/>
    <w:rsid w:val="001A71E8"/>
    <w:rsid w:val="001B1D11"/>
    <w:rsid w:val="001B1FE2"/>
    <w:rsid w:val="001B595C"/>
    <w:rsid w:val="001E2939"/>
    <w:rsid w:val="0021394E"/>
    <w:rsid w:val="00216449"/>
    <w:rsid w:val="002208CD"/>
    <w:rsid w:val="00221793"/>
    <w:rsid w:val="00234276"/>
    <w:rsid w:val="00235BB3"/>
    <w:rsid w:val="00270CE9"/>
    <w:rsid w:val="00270D11"/>
    <w:rsid w:val="002A2BD0"/>
    <w:rsid w:val="002A4997"/>
    <w:rsid w:val="002B6953"/>
    <w:rsid w:val="002C1973"/>
    <w:rsid w:val="002C4BAC"/>
    <w:rsid w:val="002D12FF"/>
    <w:rsid w:val="002E43B7"/>
    <w:rsid w:val="002F1C51"/>
    <w:rsid w:val="002F258C"/>
    <w:rsid w:val="002F6809"/>
    <w:rsid w:val="00310C86"/>
    <w:rsid w:val="0033497F"/>
    <w:rsid w:val="00342965"/>
    <w:rsid w:val="003448CC"/>
    <w:rsid w:val="003618F7"/>
    <w:rsid w:val="0037298C"/>
    <w:rsid w:val="00382BFD"/>
    <w:rsid w:val="003847C2"/>
    <w:rsid w:val="003908FB"/>
    <w:rsid w:val="003920D9"/>
    <w:rsid w:val="00394BEF"/>
    <w:rsid w:val="00397608"/>
    <w:rsid w:val="003C4801"/>
    <w:rsid w:val="003F1AEB"/>
    <w:rsid w:val="003F77C9"/>
    <w:rsid w:val="00400920"/>
    <w:rsid w:val="00427199"/>
    <w:rsid w:val="00434F1B"/>
    <w:rsid w:val="00453978"/>
    <w:rsid w:val="00471F83"/>
    <w:rsid w:val="004735C5"/>
    <w:rsid w:val="00475113"/>
    <w:rsid w:val="00475B1A"/>
    <w:rsid w:val="004B0577"/>
    <w:rsid w:val="004B0719"/>
    <w:rsid w:val="004C22F4"/>
    <w:rsid w:val="004C73F4"/>
    <w:rsid w:val="004D65B6"/>
    <w:rsid w:val="004D69DB"/>
    <w:rsid w:val="00505473"/>
    <w:rsid w:val="00506905"/>
    <w:rsid w:val="00510F12"/>
    <w:rsid w:val="00513787"/>
    <w:rsid w:val="005447C6"/>
    <w:rsid w:val="005778D3"/>
    <w:rsid w:val="00584233"/>
    <w:rsid w:val="0058644F"/>
    <w:rsid w:val="00591052"/>
    <w:rsid w:val="00591E61"/>
    <w:rsid w:val="005A17C4"/>
    <w:rsid w:val="005A22B5"/>
    <w:rsid w:val="005C5227"/>
    <w:rsid w:val="005D5CE9"/>
    <w:rsid w:val="005D6B6F"/>
    <w:rsid w:val="005E0363"/>
    <w:rsid w:val="005E3F11"/>
    <w:rsid w:val="005F3F6A"/>
    <w:rsid w:val="006000A5"/>
    <w:rsid w:val="00611FB2"/>
    <w:rsid w:val="00611FD7"/>
    <w:rsid w:val="00616510"/>
    <w:rsid w:val="006301F4"/>
    <w:rsid w:val="00637DDB"/>
    <w:rsid w:val="006436DF"/>
    <w:rsid w:val="00650305"/>
    <w:rsid w:val="00667740"/>
    <w:rsid w:val="00676632"/>
    <w:rsid w:val="00684C4C"/>
    <w:rsid w:val="006E1EE4"/>
    <w:rsid w:val="006F6117"/>
    <w:rsid w:val="0070648C"/>
    <w:rsid w:val="0072435E"/>
    <w:rsid w:val="007253D3"/>
    <w:rsid w:val="0073501D"/>
    <w:rsid w:val="00750D75"/>
    <w:rsid w:val="00754EC5"/>
    <w:rsid w:val="0076077C"/>
    <w:rsid w:val="007A104E"/>
    <w:rsid w:val="007D2FA8"/>
    <w:rsid w:val="00803D4B"/>
    <w:rsid w:val="008055BE"/>
    <w:rsid w:val="00812300"/>
    <w:rsid w:val="00830A57"/>
    <w:rsid w:val="00833E76"/>
    <w:rsid w:val="0083511F"/>
    <w:rsid w:val="0084345B"/>
    <w:rsid w:val="008479AD"/>
    <w:rsid w:val="00850E2D"/>
    <w:rsid w:val="00857F4B"/>
    <w:rsid w:val="00873359"/>
    <w:rsid w:val="00876CE9"/>
    <w:rsid w:val="00882EFA"/>
    <w:rsid w:val="008A148C"/>
    <w:rsid w:val="008A2A51"/>
    <w:rsid w:val="008C482C"/>
    <w:rsid w:val="008D0EAA"/>
    <w:rsid w:val="008D5FE8"/>
    <w:rsid w:val="0091351F"/>
    <w:rsid w:val="009A2197"/>
    <w:rsid w:val="009B2BEC"/>
    <w:rsid w:val="009C4F3C"/>
    <w:rsid w:val="009C598C"/>
    <w:rsid w:val="009E0DFC"/>
    <w:rsid w:val="009E761C"/>
    <w:rsid w:val="00A02AED"/>
    <w:rsid w:val="00A3028C"/>
    <w:rsid w:val="00A41923"/>
    <w:rsid w:val="00A63D44"/>
    <w:rsid w:val="00A81C20"/>
    <w:rsid w:val="00AB7F16"/>
    <w:rsid w:val="00AD24BF"/>
    <w:rsid w:val="00AE5758"/>
    <w:rsid w:val="00AF01A4"/>
    <w:rsid w:val="00AF726F"/>
    <w:rsid w:val="00B07B2B"/>
    <w:rsid w:val="00B11CB0"/>
    <w:rsid w:val="00B237EB"/>
    <w:rsid w:val="00B43B5A"/>
    <w:rsid w:val="00B520C2"/>
    <w:rsid w:val="00B65176"/>
    <w:rsid w:val="00B74FFE"/>
    <w:rsid w:val="00B819B8"/>
    <w:rsid w:val="00B86B4F"/>
    <w:rsid w:val="00BA5ACC"/>
    <w:rsid w:val="00BC116A"/>
    <w:rsid w:val="00BD3AE8"/>
    <w:rsid w:val="00BE0A4E"/>
    <w:rsid w:val="00BE1409"/>
    <w:rsid w:val="00BF0E39"/>
    <w:rsid w:val="00BF4093"/>
    <w:rsid w:val="00C22E13"/>
    <w:rsid w:val="00C529EE"/>
    <w:rsid w:val="00C600A0"/>
    <w:rsid w:val="00C62356"/>
    <w:rsid w:val="00C71AAA"/>
    <w:rsid w:val="00C8420B"/>
    <w:rsid w:val="00C86BC6"/>
    <w:rsid w:val="00CA1240"/>
    <w:rsid w:val="00CA1C6F"/>
    <w:rsid w:val="00CA2E3E"/>
    <w:rsid w:val="00CA3820"/>
    <w:rsid w:val="00CB2B85"/>
    <w:rsid w:val="00CC48C3"/>
    <w:rsid w:val="00CD2E34"/>
    <w:rsid w:val="00CF3213"/>
    <w:rsid w:val="00D02337"/>
    <w:rsid w:val="00D104E6"/>
    <w:rsid w:val="00D32AD8"/>
    <w:rsid w:val="00D364C7"/>
    <w:rsid w:val="00D476E0"/>
    <w:rsid w:val="00D56812"/>
    <w:rsid w:val="00D752FA"/>
    <w:rsid w:val="00D75E33"/>
    <w:rsid w:val="00DB3529"/>
    <w:rsid w:val="00DC7D4D"/>
    <w:rsid w:val="00E128BA"/>
    <w:rsid w:val="00E229F9"/>
    <w:rsid w:val="00E35197"/>
    <w:rsid w:val="00E400D3"/>
    <w:rsid w:val="00E40D75"/>
    <w:rsid w:val="00E4211C"/>
    <w:rsid w:val="00E61266"/>
    <w:rsid w:val="00E642E8"/>
    <w:rsid w:val="00E95998"/>
    <w:rsid w:val="00E9791A"/>
    <w:rsid w:val="00EB2F0C"/>
    <w:rsid w:val="00ED0C77"/>
    <w:rsid w:val="00ED6AE1"/>
    <w:rsid w:val="00EE3A55"/>
    <w:rsid w:val="00EF4F88"/>
    <w:rsid w:val="00F01849"/>
    <w:rsid w:val="00F2162F"/>
    <w:rsid w:val="00F21C8C"/>
    <w:rsid w:val="00F410A8"/>
    <w:rsid w:val="00F47623"/>
    <w:rsid w:val="00F7170A"/>
    <w:rsid w:val="00F75959"/>
    <w:rsid w:val="00F851E2"/>
    <w:rsid w:val="00F85F20"/>
    <w:rsid w:val="00F874E3"/>
    <w:rsid w:val="00F97DB4"/>
    <w:rsid w:val="00FA493E"/>
    <w:rsid w:val="00FC0C89"/>
    <w:rsid w:val="00FC3437"/>
    <w:rsid w:val="00FE4B2C"/>
    <w:rsid w:val="00FF7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 w:type="paragraph" w:styleId="ae">
    <w:name w:val="No Spacing"/>
    <w:uiPriority w:val="1"/>
    <w:qFormat/>
    <w:rsid w:val="00121B8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9DB"/>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link w:val="30"/>
    <w:uiPriority w:val="9"/>
    <w:qFormat/>
    <w:rsid w:val="006436DF"/>
    <w:pPr>
      <w:widowControl/>
      <w:suppressAutoHyphens w:val="0"/>
      <w:autoSpaceDE/>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DB4"/>
    <w:pPr>
      <w:ind w:left="720"/>
      <w:contextualSpacing/>
    </w:pPr>
  </w:style>
  <w:style w:type="paragraph" w:styleId="a4">
    <w:name w:val="Balloon Text"/>
    <w:basedOn w:val="a"/>
    <w:link w:val="a5"/>
    <w:uiPriority w:val="99"/>
    <w:semiHidden/>
    <w:unhideWhenUsed/>
    <w:rsid w:val="002C1973"/>
    <w:rPr>
      <w:rFonts w:ascii="Tahoma" w:hAnsi="Tahoma" w:cs="Tahoma"/>
      <w:sz w:val="16"/>
      <w:szCs w:val="16"/>
    </w:rPr>
  </w:style>
  <w:style w:type="character" w:customStyle="1" w:styleId="a5">
    <w:name w:val="Текст выноски Знак"/>
    <w:basedOn w:val="a0"/>
    <w:link w:val="a4"/>
    <w:uiPriority w:val="99"/>
    <w:semiHidden/>
    <w:rsid w:val="002C1973"/>
    <w:rPr>
      <w:rFonts w:ascii="Tahoma" w:eastAsia="Times New Roman" w:hAnsi="Tahoma" w:cs="Tahoma"/>
      <w:sz w:val="16"/>
      <w:szCs w:val="16"/>
      <w:lang w:eastAsia="ar-SA"/>
    </w:rPr>
  </w:style>
  <w:style w:type="paragraph" w:styleId="a6">
    <w:name w:val="header"/>
    <w:basedOn w:val="a"/>
    <w:link w:val="a7"/>
    <w:uiPriority w:val="99"/>
    <w:unhideWhenUsed/>
    <w:rsid w:val="002D12FF"/>
    <w:pPr>
      <w:tabs>
        <w:tab w:val="center" w:pos="4677"/>
        <w:tab w:val="right" w:pos="9355"/>
      </w:tabs>
    </w:pPr>
  </w:style>
  <w:style w:type="character" w:customStyle="1" w:styleId="a7">
    <w:name w:val="Верхний колонтитул Знак"/>
    <w:basedOn w:val="a0"/>
    <w:link w:val="a6"/>
    <w:uiPriority w:val="99"/>
    <w:rsid w:val="002D12FF"/>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2D12FF"/>
    <w:pPr>
      <w:tabs>
        <w:tab w:val="center" w:pos="4677"/>
        <w:tab w:val="right" w:pos="9355"/>
      </w:tabs>
    </w:pPr>
  </w:style>
  <w:style w:type="character" w:customStyle="1" w:styleId="a9">
    <w:name w:val="Нижний колонтитул Знак"/>
    <w:basedOn w:val="a0"/>
    <w:link w:val="a8"/>
    <w:uiPriority w:val="99"/>
    <w:rsid w:val="002D12FF"/>
    <w:rPr>
      <w:rFonts w:ascii="Times New Roman" w:eastAsia="Times New Roman" w:hAnsi="Times New Roman" w:cs="Times New Roman"/>
      <w:sz w:val="20"/>
      <w:szCs w:val="20"/>
      <w:lang w:eastAsia="ar-SA"/>
    </w:rPr>
  </w:style>
  <w:style w:type="table" w:styleId="aa">
    <w:name w:val="Table Grid"/>
    <w:basedOn w:val="a1"/>
    <w:uiPriority w:val="59"/>
    <w:rsid w:val="009E76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basedOn w:val="a0"/>
    <w:uiPriority w:val="22"/>
    <w:qFormat/>
    <w:rsid w:val="0083511F"/>
    <w:rPr>
      <w:b/>
      <w:bCs/>
    </w:rPr>
  </w:style>
  <w:style w:type="paragraph" w:styleId="ac">
    <w:name w:val="Normal (Web)"/>
    <w:basedOn w:val="a"/>
    <w:uiPriority w:val="99"/>
    <w:semiHidden/>
    <w:unhideWhenUsed/>
    <w:rsid w:val="0083511F"/>
    <w:pPr>
      <w:widowControl/>
      <w:suppressAutoHyphens w:val="0"/>
      <w:autoSpaceDE/>
      <w:spacing w:before="100" w:beforeAutospacing="1" w:after="100" w:afterAutospacing="1"/>
    </w:pPr>
    <w:rPr>
      <w:sz w:val="24"/>
      <w:szCs w:val="24"/>
      <w:lang w:eastAsia="ru-RU"/>
    </w:rPr>
  </w:style>
  <w:style w:type="character" w:customStyle="1" w:styleId="30">
    <w:name w:val="Заголовок 3 Знак"/>
    <w:basedOn w:val="a0"/>
    <w:link w:val="3"/>
    <w:uiPriority w:val="9"/>
    <w:rsid w:val="006436DF"/>
    <w:rPr>
      <w:rFonts w:ascii="Times New Roman" w:eastAsia="Times New Roman" w:hAnsi="Times New Roman" w:cs="Times New Roman"/>
      <w:b/>
      <w:bCs/>
      <w:sz w:val="27"/>
      <w:szCs w:val="27"/>
      <w:lang w:eastAsia="ru-RU"/>
    </w:rPr>
  </w:style>
  <w:style w:type="character" w:styleId="ad">
    <w:name w:val="Hyperlink"/>
    <w:basedOn w:val="a0"/>
    <w:uiPriority w:val="99"/>
    <w:semiHidden/>
    <w:unhideWhenUsed/>
    <w:rsid w:val="006436DF"/>
    <w:rPr>
      <w:color w:val="0000FF"/>
      <w:u w:val="single"/>
    </w:rPr>
  </w:style>
  <w:style w:type="character" w:customStyle="1" w:styleId="extended-textshort">
    <w:name w:val="extended-text__short"/>
    <w:rsid w:val="00216449"/>
  </w:style>
  <w:style w:type="paragraph" w:customStyle="1" w:styleId="ConsPlusTitle">
    <w:name w:val="ConsPlusTitle"/>
    <w:rsid w:val="00B07B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rsid w:val="00803D4B"/>
    <w:pPr>
      <w:widowControl/>
      <w:suppressAutoHyphens w:val="0"/>
      <w:autoSpaceDE/>
    </w:pPr>
    <w:rPr>
      <w:lang w:eastAsia="ru-RU"/>
    </w:rPr>
  </w:style>
  <w:style w:type="paragraph" w:styleId="ae">
    <w:name w:val="No Spacing"/>
    <w:uiPriority w:val="1"/>
    <w:qFormat/>
    <w:rsid w:val="00121B8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022">
      <w:bodyDiv w:val="1"/>
      <w:marLeft w:val="0"/>
      <w:marRight w:val="0"/>
      <w:marTop w:val="0"/>
      <w:marBottom w:val="0"/>
      <w:divBdr>
        <w:top w:val="none" w:sz="0" w:space="0" w:color="auto"/>
        <w:left w:val="none" w:sz="0" w:space="0" w:color="auto"/>
        <w:bottom w:val="none" w:sz="0" w:space="0" w:color="auto"/>
        <w:right w:val="none" w:sz="0" w:space="0" w:color="auto"/>
      </w:divBdr>
    </w:div>
    <w:div w:id="12925822">
      <w:bodyDiv w:val="1"/>
      <w:marLeft w:val="0"/>
      <w:marRight w:val="0"/>
      <w:marTop w:val="0"/>
      <w:marBottom w:val="0"/>
      <w:divBdr>
        <w:top w:val="none" w:sz="0" w:space="0" w:color="auto"/>
        <w:left w:val="none" w:sz="0" w:space="0" w:color="auto"/>
        <w:bottom w:val="none" w:sz="0" w:space="0" w:color="auto"/>
        <w:right w:val="none" w:sz="0" w:space="0" w:color="auto"/>
      </w:divBdr>
    </w:div>
    <w:div w:id="70927325">
      <w:bodyDiv w:val="1"/>
      <w:marLeft w:val="0"/>
      <w:marRight w:val="0"/>
      <w:marTop w:val="0"/>
      <w:marBottom w:val="0"/>
      <w:divBdr>
        <w:top w:val="none" w:sz="0" w:space="0" w:color="auto"/>
        <w:left w:val="none" w:sz="0" w:space="0" w:color="auto"/>
        <w:bottom w:val="none" w:sz="0" w:space="0" w:color="auto"/>
        <w:right w:val="none" w:sz="0" w:space="0" w:color="auto"/>
      </w:divBdr>
    </w:div>
    <w:div w:id="155650739">
      <w:bodyDiv w:val="1"/>
      <w:marLeft w:val="0"/>
      <w:marRight w:val="0"/>
      <w:marTop w:val="0"/>
      <w:marBottom w:val="0"/>
      <w:divBdr>
        <w:top w:val="none" w:sz="0" w:space="0" w:color="auto"/>
        <w:left w:val="none" w:sz="0" w:space="0" w:color="auto"/>
        <w:bottom w:val="none" w:sz="0" w:space="0" w:color="auto"/>
        <w:right w:val="none" w:sz="0" w:space="0" w:color="auto"/>
      </w:divBdr>
    </w:div>
    <w:div w:id="231894144">
      <w:bodyDiv w:val="1"/>
      <w:marLeft w:val="0"/>
      <w:marRight w:val="0"/>
      <w:marTop w:val="0"/>
      <w:marBottom w:val="0"/>
      <w:divBdr>
        <w:top w:val="none" w:sz="0" w:space="0" w:color="auto"/>
        <w:left w:val="none" w:sz="0" w:space="0" w:color="auto"/>
        <w:bottom w:val="none" w:sz="0" w:space="0" w:color="auto"/>
        <w:right w:val="none" w:sz="0" w:space="0" w:color="auto"/>
      </w:divBdr>
    </w:div>
    <w:div w:id="239025135">
      <w:bodyDiv w:val="1"/>
      <w:marLeft w:val="0"/>
      <w:marRight w:val="0"/>
      <w:marTop w:val="0"/>
      <w:marBottom w:val="0"/>
      <w:divBdr>
        <w:top w:val="none" w:sz="0" w:space="0" w:color="auto"/>
        <w:left w:val="none" w:sz="0" w:space="0" w:color="auto"/>
        <w:bottom w:val="none" w:sz="0" w:space="0" w:color="auto"/>
        <w:right w:val="none" w:sz="0" w:space="0" w:color="auto"/>
      </w:divBdr>
    </w:div>
    <w:div w:id="260065609">
      <w:bodyDiv w:val="1"/>
      <w:marLeft w:val="0"/>
      <w:marRight w:val="0"/>
      <w:marTop w:val="0"/>
      <w:marBottom w:val="0"/>
      <w:divBdr>
        <w:top w:val="none" w:sz="0" w:space="0" w:color="auto"/>
        <w:left w:val="none" w:sz="0" w:space="0" w:color="auto"/>
        <w:bottom w:val="none" w:sz="0" w:space="0" w:color="auto"/>
        <w:right w:val="none" w:sz="0" w:space="0" w:color="auto"/>
      </w:divBdr>
    </w:div>
    <w:div w:id="261031628">
      <w:bodyDiv w:val="1"/>
      <w:marLeft w:val="0"/>
      <w:marRight w:val="0"/>
      <w:marTop w:val="0"/>
      <w:marBottom w:val="0"/>
      <w:divBdr>
        <w:top w:val="none" w:sz="0" w:space="0" w:color="auto"/>
        <w:left w:val="none" w:sz="0" w:space="0" w:color="auto"/>
        <w:bottom w:val="none" w:sz="0" w:space="0" w:color="auto"/>
        <w:right w:val="none" w:sz="0" w:space="0" w:color="auto"/>
      </w:divBdr>
    </w:div>
    <w:div w:id="330835043">
      <w:bodyDiv w:val="1"/>
      <w:marLeft w:val="0"/>
      <w:marRight w:val="0"/>
      <w:marTop w:val="0"/>
      <w:marBottom w:val="0"/>
      <w:divBdr>
        <w:top w:val="none" w:sz="0" w:space="0" w:color="auto"/>
        <w:left w:val="none" w:sz="0" w:space="0" w:color="auto"/>
        <w:bottom w:val="none" w:sz="0" w:space="0" w:color="auto"/>
        <w:right w:val="none" w:sz="0" w:space="0" w:color="auto"/>
      </w:divBdr>
    </w:div>
    <w:div w:id="372536151">
      <w:bodyDiv w:val="1"/>
      <w:marLeft w:val="0"/>
      <w:marRight w:val="0"/>
      <w:marTop w:val="0"/>
      <w:marBottom w:val="0"/>
      <w:divBdr>
        <w:top w:val="none" w:sz="0" w:space="0" w:color="auto"/>
        <w:left w:val="none" w:sz="0" w:space="0" w:color="auto"/>
        <w:bottom w:val="none" w:sz="0" w:space="0" w:color="auto"/>
        <w:right w:val="none" w:sz="0" w:space="0" w:color="auto"/>
      </w:divBdr>
    </w:div>
    <w:div w:id="385026638">
      <w:bodyDiv w:val="1"/>
      <w:marLeft w:val="0"/>
      <w:marRight w:val="0"/>
      <w:marTop w:val="0"/>
      <w:marBottom w:val="0"/>
      <w:divBdr>
        <w:top w:val="none" w:sz="0" w:space="0" w:color="auto"/>
        <w:left w:val="none" w:sz="0" w:space="0" w:color="auto"/>
        <w:bottom w:val="none" w:sz="0" w:space="0" w:color="auto"/>
        <w:right w:val="none" w:sz="0" w:space="0" w:color="auto"/>
      </w:divBdr>
    </w:div>
    <w:div w:id="396711250">
      <w:bodyDiv w:val="1"/>
      <w:marLeft w:val="0"/>
      <w:marRight w:val="0"/>
      <w:marTop w:val="0"/>
      <w:marBottom w:val="0"/>
      <w:divBdr>
        <w:top w:val="none" w:sz="0" w:space="0" w:color="auto"/>
        <w:left w:val="none" w:sz="0" w:space="0" w:color="auto"/>
        <w:bottom w:val="none" w:sz="0" w:space="0" w:color="auto"/>
        <w:right w:val="none" w:sz="0" w:space="0" w:color="auto"/>
      </w:divBdr>
    </w:div>
    <w:div w:id="673799845">
      <w:bodyDiv w:val="1"/>
      <w:marLeft w:val="0"/>
      <w:marRight w:val="0"/>
      <w:marTop w:val="0"/>
      <w:marBottom w:val="0"/>
      <w:divBdr>
        <w:top w:val="none" w:sz="0" w:space="0" w:color="auto"/>
        <w:left w:val="none" w:sz="0" w:space="0" w:color="auto"/>
        <w:bottom w:val="none" w:sz="0" w:space="0" w:color="auto"/>
        <w:right w:val="none" w:sz="0" w:space="0" w:color="auto"/>
      </w:divBdr>
    </w:div>
    <w:div w:id="848444289">
      <w:bodyDiv w:val="1"/>
      <w:marLeft w:val="0"/>
      <w:marRight w:val="0"/>
      <w:marTop w:val="0"/>
      <w:marBottom w:val="0"/>
      <w:divBdr>
        <w:top w:val="none" w:sz="0" w:space="0" w:color="auto"/>
        <w:left w:val="none" w:sz="0" w:space="0" w:color="auto"/>
        <w:bottom w:val="none" w:sz="0" w:space="0" w:color="auto"/>
        <w:right w:val="none" w:sz="0" w:space="0" w:color="auto"/>
      </w:divBdr>
      <w:divsChild>
        <w:div w:id="373777793">
          <w:marLeft w:val="0"/>
          <w:marRight w:val="0"/>
          <w:marTop w:val="0"/>
          <w:marBottom w:val="0"/>
          <w:divBdr>
            <w:top w:val="none" w:sz="0" w:space="0" w:color="auto"/>
            <w:left w:val="none" w:sz="0" w:space="0" w:color="auto"/>
            <w:bottom w:val="none" w:sz="0" w:space="0" w:color="auto"/>
            <w:right w:val="none" w:sz="0" w:space="0" w:color="auto"/>
          </w:divBdr>
          <w:divsChild>
            <w:div w:id="1663703259">
              <w:marLeft w:val="0"/>
              <w:marRight w:val="0"/>
              <w:marTop w:val="0"/>
              <w:marBottom w:val="0"/>
              <w:divBdr>
                <w:top w:val="none" w:sz="0" w:space="0" w:color="auto"/>
                <w:left w:val="none" w:sz="0" w:space="0" w:color="auto"/>
                <w:bottom w:val="none" w:sz="0" w:space="0" w:color="auto"/>
                <w:right w:val="none" w:sz="0" w:space="0" w:color="auto"/>
              </w:divBdr>
              <w:divsChild>
                <w:div w:id="4796246">
                  <w:marLeft w:val="0"/>
                  <w:marRight w:val="0"/>
                  <w:marTop w:val="0"/>
                  <w:marBottom w:val="0"/>
                  <w:divBdr>
                    <w:top w:val="none" w:sz="0" w:space="0" w:color="auto"/>
                    <w:left w:val="none" w:sz="0" w:space="0" w:color="auto"/>
                    <w:bottom w:val="none" w:sz="0" w:space="0" w:color="auto"/>
                    <w:right w:val="none" w:sz="0" w:space="0" w:color="auto"/>
                  </w:divBdr>
                </w:div>
                <w:div w:id="1536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30622">
      <w:bodyDiv w:val="1"/>
      <w:marLeft w:val="0"/>
      <w:marRight w:val="0"/>
      <w:marTop w:val="0"/>
      <w:marBottom w:val="0"/>
      <w:divBdr>
        <w:top w:val="none" w:sz="0" w:space="0" w:color="auto"/>
        <w:left w:val="none" w:sz="0" w:space="0" w:color="auto"/>
        <w:bottom w:val="none" w:sz="0" w:space="0" w:color="auto"/>
        <w:right w:val="none" w:sz="0" w:space="0" w:color="auto"/>
      </w:divBdr>
    </w:div>
    <w:div w:id="946155609">
      <w:bodyDiv w:val="1"/>
      <w:marLeft w:val="0"/>
      <w:marRight w:val="0"/>
      <w:marTop w:val="0"/>
      <w:marBottom w:val="0"/>
      <w:divBdr>
        <w:top w:val="none" w:sz="0" w:space="0" w:color="auto"/>
        <w:left w:val="none" w:sz="0" w:space="0" w:color="auto"/>
        <w:bottom w:val="none" w:sz="0" w:space="0" w:color="auto"/>
        <w:right w:val="none" w:sz="0" w:space="0" w:color="auto"/>
      </w:divBdr>
    </w:div>
    <w:div w:id="1121609645">
      <w:bodyDiv w:val="1"/>
      <w:marLeft w:val="0"/>
      <w:marRight w:val="0"/>
      <w:marTop w:val="0"/>
      <w:marBottom w:val="0"/>
      <w:divBdr>
        <w:top w:val="none" w:sz="0" w:space="0" w:color="auto"/>
        <w:left w:val="none" w:sz="0" w:space="0" w:color="auto"/>
        <w:bottom w:val="none" w:sz="0" w:space="0" w:color="auto"/>
        <w:right w:val="none" w:sz="0" w:space="0" w:color="auto"/>
      </w:divBdr>
    </w:div>
    <w:div w:id="1199928972">
      <w:bodyDiv w:val="1"/>
      <w:marLeft w:val="0"/>
      <w:marRight w:val="0"/>
      <w:marTop w:val="0"/>
      <w:marBottom w:val="0"/>
      <w:divBdr>
        <w:top w:val="none" w:sz="0" w:space="0" w:color="auto"/>
        <w:left w:val="none" w:sz="0" w:space="0" w:color="auto"/>
        <w:bottom w:val="none" w:sz="0" w:space="0" w:color="auto"/>
        <w:right w:val="none" w:sz="0" w:space="0" w:color="auto"/>
      </w:divBdr>
    </w:div>
    <w:div w:id="1224953261">
      <w:bodyDiv w:val="1"/>
      <w:marLeft w:val="0"/>
      <w:marRight w:val="0"/>
      <w:marTop w:val="0"/>
      <w:marBottom w:val="0"/>
      <w:divBdr>
        <w:top w:val="none" w:sz="0" w:space="0" w:color="auto"/>
        <w:left w:val="none" w:sz="0" w:space="0" w:color="auto"/>
        <w:bottom w:val="none" w:sz="0" w:space="0" w:color="auto"/>
        <w:right w:val="none" w:sz="0" w:space="0" w:color="auto"/>
      </w:divBdr>
    </w:div>
    <w:div w:id="1240288017">
      <w:bodyDiv w:val="1"/>
      <w:marLeft w:val="0"/>
      <w:marRight w:val="0"/>
      <w:marTop w:val="0"/>
      <w:marBottom w:val="0"/>
      <w:divBdr>
        <w:top w:val="none" w:sz="0" w:space="0" w:color="auto"/>
        <w:left w:val="none" w:sz="0" w:space="0" w:color="auto"/>
        <w:bottom w:val="none" w:sz="0" w:space="0" w:color="auto"/>
        <w:right w:val="none" w:sz="0" w:space="0" w:color="auto"/>
      </w:divBdr>
    </w:div>
    <w:div w:id="1308124672">
      <w:bodyDiv w:val="1"/>
      <w:marLeft w:val="0"/>
      <w:marRight w:val="0"/>
      <w:marTop w:val="0"/>
      <w:marBottom w:val="0"/>
      <w:divBdr>
        <w:top w:val="none" w:sz="0" w:space="0" w:color="auto"/>
        <w:left w:val="none" w:sz="0" w:space="0" w:color="auto"/>
        <w:bottom w:val="none" w:sz="0" w:space="0" w:color="auto"/>
        <w:right w:val="none" w:sz="0" w:space="0" w:color="auto"/>
      </w:divBdr>
    </w:div>
    <w:div w:id="1364013242">
      <w:bodyDiv w:val="1"/>
      <w:marLeft w:val="0"/>
      <w:marRight w:val="0"/>
      <w:marTop w:val="0"/>
      <w:marBottom w:val="0"/>
      <w:divBdr>
        <w:top w:val="none" w:sz="0" w:space="0" w:color="auto"/>
        <w:left w:val="none" w:sz="0" w:space="0" w:color="auto"/>
        <w:bottom w:val="none" w:sz="0" w:space="0" w:color="auto"/>
        <w:right w:val="none" w:sz="0" w:space="0" w:color="auto"/>
      </w:divBdr>
      <w:divsChild>
        <w:div w:id="144711374">
          <w:marLeft w:val="0"/>
          <w:marRight w:val="0"/>
          <w:marTop w:val="0"/>
          <w:marBottom w:val="0"/>
          <w:divBdr>
            <w:top w:val="none" w:sz="0" w:space="0" w:color="auto"/>
            <w:left w:val="none" w:sz="0" w:space="0" w:color="auto"/>
            <w:bottom w:val="none" w:sz="0" w:space="0" w:color="auto"/>
            <w:right w:val="none" w:sz="0" w:space="0" w:color="auto"/>
          </w:divBdr>
          <w:divsChild>
            <w:div w:id="565917607">
              <w:marLeft w:val="0"/>
              <w:marRight w:val="0"/>
              <w:marTop w:val="0"/>
              <w:marBottom w:val="0"/>
              <w:divBdr>
                <w:top w:val="none" w:sz="0" w:space="0" w:color="auto"/>
                <w:left w:val="none" w:sz="0" w:space="0" w:color="auto"/>
                <w:bottom w:val="none" w:sz="0" w:space="0" w:color="auto"/>
                <w:right w:val="none" w:sz="0" w:space="0" w:color="auto"/>
              </w:divBdr>
              <w:divsChild>
                <w:div w:id="1072894861">
                  <w:marLeft w:val="0"/>
                  <w:marRight w:val="0"/>
                  <w:marTop w:val="0"/>
                  <w:marBottom w:val="0"/>
                  <w:divBdr>
                    <w:top w:val="none" w:sz="0" w:space="0" w:color="auto"/>
                    <w:left w:val="none" w:sz="0" w:space="0" w:color="auto"/>
                    <w:bottom w:val="none" w:sz="0" w:space="0" w:color="auto"/>
                    <w:right w:val="none" w:sz="0" w:space="0" w:color="auto"/>
                  </w:divBdr>
                  <w:divsChild>
                    <w:div w:id="1329745583">
                      <w:marLeft w:val="0"/>
                      <w:marRight w:val="0"/>
                      <w:marTop w:val="0"/>
                      <w:marBottom w:val="0"/>
                      <w:divBdr>
                        <w:top w:val="none" w:sz="0" w:space="0" w:color="auto"/>
                        <w:left w:val="none" w:sz="0" w:space="0" w:color="auto"/>
                        <w:bottom w:val="none" w:sz="0" w:space="0" w:color="auto"/>
                        <w:right w:val="none" w:sz="0" w:space="0" w:color="auto"/>
                      </w:divBdr>
                      <w:divsChild>
                        <w:div w:id="1266696766">
                          <w:marLeft w:val="0"/>
                          <w:marRight w:val="0"/>
                          <w:marTop w:val="0"/>
                          <w:marBottom w:val="0"/>
                          <w:divBdr>
                            <w:top w:val="none" w:sz="0" w:space="0" w:color="auto"/>
                            <w:left w:val="none" w:sz="0" w:space="0" w:color="auto"/>
                            <w:bottom w:val="none" w:sz="0" w:space="0" w:color="auto"/>
                            <w:right w:val="none" w:sz="0" w:space="0" w:color="auto"/>
                          </w:divBdr>
                          <w:divsChild>
                            <w:div w:id="2051147275">
                              <w:marLeft w:val="0"/>
                              <w:marRight w:val="0"/>
                              <w:marTop w:val="0"/>
                              <w:marBottom w:val="0"/>
                              <w:divBdr>
                                <w:top w:val="none" w:sz="0" w:space="0" w:color="auto"/>
                                <w:left w:val="none" w:sz="0" w:space="0" w:color="auto"/>
                                <w:bottom w:val="none" w:sz="0" w:space="0" w:color="auto"/>
                                <w:right w:val="none" w:sz="0" w:space="0" w:color="auto"/>
                              </w:divBdr>
                              <w:divsChild>
                                <w:div w:id="1221556636">
                                  <w:marLeft w:val="0"/>
                                  <w:marRight w:val="0"/>
                                  <w:marTop w:val="0"/>
                                  <w:marBottom w:val="0"/>
                                  <w:divBdr>
                                    <w:top w:val="none" w:sz="0" w:space="0" w:color="auto"/>
                                    <w:left w:val="none" w:sz="0" w:space="0" w:color="auto"/>
                                    <w:bottom w:val="none" w:sz="0" w:space="0" w:color="auto"/>
                                    <w:right w:val="none" w:sz="0" w:space="0" w:color="auto"/>
                                  </w:divBdr>
                                  <w:divsChild>
                                    <w:div w:id="2042320127">
                                      <w:marLeft w:val="0"/>
                                      <w:marRight w:val="0"/>
                                      <w:marTop w:val="0"/>
                                      <w:marBottom w:val="0"/>
                                      <w:divBdr>
                                        <w:top w:val="none" w:sz="0" w:space="0" w:color="auto"/>
                                        <w:left w:val="none" w:sz="0" w:space="0" w:color="auto"/>
                                        <w:bottom w:val="none" w:sz="0" w:space="0" w:color="auto"/>
                                        <w:right w:val="none" w:sz="0" w:space="0" w:color="auto"/>
                                      </w:divBdr>
                                      <w:divsChild>
                                        <w:div w:id="20092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320587">
      <w:bodyDiv w:val="1"/>
      <w:marLeft w:val="0"/>
      <w:marRight w:val="0"/>
      <w:marTop w:val="0"/>
      <w:marBottom w:val="0"/>
      <w:divBdr>
        <w:top w:val="none" w:sz="0" w:space="0" w:color="auto"/>
        <w:left w:val="none" w:sz="0" w:space="0" w:color="auto"/>
        <w:bottom w:val="none" w:sz="0" w:space="0" w:color="auto"/>
        <w:right w:val="none" w:sz="0" w:space="0" w:color="auto"/>
      </w:divBdr>
    </w:div>
    <w:div w:id="1604149475">
      <w:bodyDiv w:val="1"/>
      <w:marLeft w:val="0"/>
      <w:marRight w:val="0"/>
      <w:marTop w:val="0"/>
      <w:marBottom w:val="0"/>
      <w:divBdr>
        <w:top w:val="none" w:sz="0" w:space="0" w:color="auto"/>
        <w:left w:val="none" w:sz="0" w:space="0" w:color="auto"/>
        <w:bottom w:val="none" w:sz="0" w:space="0" w:color="auto"/>
        <w:right w:val="none" w:sz="0" w:space="0" w:color="auto"/>
      </w:divBdr>
    </w:div>
    <w:div w:id="1867982625">
      <w:bodyDiv w:val="1"/>
      <w:marLeft w:val="0"/>
      <w:marRight w:val="0"/>
      <w:marTop w:val="0"/>
      <w:marBottom w:val="0"/>
      <w:divBdr>
        <w:top w:val="none" w:sz="0" w:space="0" w:color="auto"/>
        <w:left w:val="none" w:sz="0" w:space="0" w:color="auto"/>
        <w:bottom w:val="none" w:sz="0" w:space="0" w:color="auto"/>
        <w:right w:val="none" w:sz="0" w:space="0" w:color="auto"/>
      </w:divBdr>
    </w:div>
    <w:div w:id="1870333665">
      <w:bodyDiv w:val="1"/>
      <w:marLeft w:val="0"/>
      <w:marRight w:val="0"/>
      <w:marTop w:val="0"/>
      <w:marBottom w:val="0"/>
      <w:divBdr>
        <w:top w:val="none" w:sz="0" w:space="0" w:color="auto"/>
        <w:left w:val="none" w:sz="0" w:space="0" w:color="auto"/>
        <w:bottom w:val="none" w:sz="0" w:space="0" w:color="auto"/>
        <w:right w:val="none" w:sz="0" w:space="0" w:color="auto"/>
      </w:divBdr>
    </w:div>
    <w:div w:id="1871262758">
      <w:bodyDiv w:val="1"/>
      <w:marLeft w:val="0"/>
      <w:marRight w:val="0"/>
      <w:marTop w:val="0"/>
      <w:marBottom w:val="0"/>
      <w:divBdr>
        <w:top w:val="none" w:sz="0" w:space="0" w:color="auto"/>
        <w:left w:val="none" w:sz="0" w:space="0" w:color="auto"/>
        <w:bottom w:val="none" w:sz="0" w:space="0" w:color="auto"/>
        <w:right w:val="none" w:sz="0" w:space="0" w:color="auto"/>
      </w:divBdr>
    </w:div>
    <w:div w:id="211304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DCE0A-1A08-404C-9D70-95CBEB36D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820</TotalTime>
  <Pages>3</Pages>
  <Words>1038</Words>
  <Characters>5923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Sovetsk</dc:creator>
  <cp:lastModifiedBy>Sovetsk</cp:lastModifiedBy>
  <cp:revision>106</cp:revision>
  <cp:lastPrinted>2021-02-25T06:19:00Z</cp:lastPrinted>
  <dcterms:created xsi:type="dcterms:W3CDTF">2020-04-06T08:17:00Z</dcterms:created>
  <dcterms:modified xsi:type="dcterms:W3CDTF">2021-03-16T14:22:00Z</dcterms:modified>
</cp:coreProperties>
</file>