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59" w:rsidRDefault="00F75959" w:rsidP="00AD24BF">
      <w:pPr>
        <w:jc w:val="both"/>
        <w:rPr>
          <w:b/>
          <w:sz w:val="28"/>
          <w:szCs w:val="28"/>
        </w:rPr>
      </w:pPr>
      <w:r>
        <w:rPr>
          <w:b/>
          <w:sz w:val="28"/>
          <w:szCs w:val="28"/>
        </w:rPr>
        <w:t xml:space="preserve">                                                                                                           ПРОЕКТ</w:t>
      </w:r>
      <w:r w:rsidR="00FE4B2C">
        <w:rPr>
          <w:b/>
          <w:sz w:val="28"/>
          <w:szCs w:val="28"/>
        </w:rPr>
        <w:t xml:space="preserve">   </w:t>
      </w:r>
    </w:p>
    <w:p w:rsidR="00AD24BF" w:rsidRPr="00AD24BF" w:rsidRDefault="00FE4B2C" w:rsidP="00AD24BF">
      <w:pPr>
        <w:jc w:val="both"/>
        <w:rPr>
          <w:b/>
          <w:sz w:val="28"/>
          <w:szCs w:val="28"/>
        </w:rPr>
      </w:pPr>
      <w:r>
        <w:rPr>
          <w:b/>
          <w:sz w:val="28"/>
          <w:szCs w:val="28"/>
        </w:rPr>
        <w:t xml:space="preserve">                                                                           </w:t>
      </w:r>
      <w:r w:rsidR="00B43B5A">
        <w:rPr>
          <w:b/>
          <w:sz w:val="28"/>
          <w:szCs w:val="28"/>
        </w:rPr>
        <w:t xml:space="preserve">                          </w:t>
      </w:r>
      <w:r w:rsidR="00AD24BF">
        <w:rPr>
          <w:b/>
          <w:sz w:val="28"/>
          <w:szCs w:val="28"/>
        </w:rPr>
        <w:t xml:space="preserve">                                                                                                           </w:t>
      </w:r>
      <w:r w:rsidR="00AD24BF"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B11CB0">
        <w:rPr>
          <w:b/>
          <w:sz w:val="28"/>
          <w:szCs w:val="28"/>
        </w:rPr>
        <w:t>овета депутатов 23</w:t>
      </w:r>
      <w:r w:rsidR="00F75959">
        <w:rPr>
          <w:b/>
          <w:sz w:val="28"/>
          <w:szCs w:val="28"/>
        </w:rPr>
        <w:t xml:space="preserve"> декабря</w:t>
      </w:r>
      <w:r w:rsidR="008D0EAA" w:rsidRPr="00AD24BF">
        <w:rPr>
          <w:b/>
          <w:sz w:val="28"/>
          <w:szCs w:val="28"/>
        </w:rPr>
        <w:t xml:space="preserve"> 2020</w:t>
      </w:r>
      <w:r w:rsidRPr="00AD24BF">
        <w:rPr>
          <w:b/>
          <w:sz w:val="28"/>
          <w:szCs w:val="28"/>
        </w:rPr>
        <w:t xml:space="preserve"> г.</w:t>
      </w:r>
    </w:p>
    <w:p w:rsidR="00D02337" w:rsidRPr="00AD24BF" w:rsidRDefault="004D69DB" w:rsidP="00A41923">
      <w:pPr>
        <w:spacing w:line="360" w:lineRule="auto"/>
        <w:jc w:val="center"/>
        <w:rPr>
          <w:bCs/>
          <w:sz w:val="28"/>
          <w:szCs w:val="28"/>
        </w:rPr>
      </w:pPr>
      <w:r w:rsidRPr="00AD24BF">
        <w:rPr>
          <w:sz w:val="28"/>
          <w:szCs w:val="28"/>
        </w:rPr>
        <w:t xml:space="preserve">                                                                  </w:t>
      </w:r>
      <w:r w:rsidR="00AD24BF">
        <w:rPr>
          <w:sz w:val="28"/>
          <w:szCs w:val="28"/>
        </w:rPr>
        <w:t xml:space="preserve">                 </w:t>
      </w:r>
      <w:r w:rsidR="00650305">
        <w:rPr>
          <w:sz w:val="28"/>
          <w:szCs w:val="28"/>
        </w:rPr>
        <w:t xml:space="preserve">  Начало работы: в 10</w:t>
      </w:r>
      <w:r w:rsidRPr="00AD24BF">
        <w:rPr>
          <w:sz w:val="28"/>
          <w:szCs w:val="28"/>
        </w:rPr>
        <w:t>.00 ч.</w:t>
      </w:r>
    </w:p>
    <w:p w:rsidR="00D02337" w:rsidRDefault="00650305" w:rsidP="00406DCC">
      <w:pPr>
        <w:jc w:val="both"/>
        <w:rPr>
          <w:sz w:val="28"/>
          <w:szCs w:val="28"/>
        </w:rPr>
      </w:pPr>
      <w:r>
        <w:rPr>
          <w:bCs/>
          <w:sz w:val="28"/>
          <w:szCs w:val="28"/>
        </w:rPr>
        <w:t>10.00 – 10</w:t>
      </w:r>
      <w:r w:rsidR="00BD3AE8" w:rsidRPr="00AD24BF">
        <w:rPr>
          <w:bCs/>
          <w:sz w:val="28"/>
          <w:szCs w:val="28"/>
        </w:rPr>
        <w:t>.</w:t>
      </w:r>
      <w:r w:rsidR="00F75959">
        <w:rPr>
          <w:bCs/>
          <w:sz w:val="28"/>
          <w:szCs w:val="28"/>
        </w:rPr>
        <w:t>20</w:t>
      </w:r>
      <w:r w:rsidR="00C22E13" w:rsidRPr="00AD24BF">
        <w:rPr>
          <w:bCs/>
          <w:sz w:val="28"/>
          <w:szCs w:val="28"/>
        </w:rPr>
        <w:t xml:space="preserve"> </w:t>
      </w:r>
      <w:r w:rsidR="003847C2" w:rsidRPr="00AD24BF">
        <w:rPr>
          <w:bCs/>
          <w:sz w:val="28"/>
          <w:szCs w:val="28"/>
        </w:rPr>
        <w:t>1</w:t>
      </w:r>
      <w:r w:rsidR="00FE4B2C">
        <w:rPr>
          <w:sz w:val="28"/>
          <w:szCs w:val="28"/>
        </w:rPr>
        <w:t>.</w:t>
      </w:r>
      <w:r w:rsidR="00CB2B85" w:rsidRPr="00CB2B85">
        <w:rPr>
          <w:sz w:val="28"/>
          <w:szCs w:val="28"/>
        </w:rPr>
        <w:t xml:space="preserve"> </w:t>
      </w:r>
      <w:r w:rsidR="00F75959">
        <w:rPr>
          <w:sz w:val="28"/>
          <w:szCs w:val="28"/>
        </w:rPr>
        <w:t xml:space="preserve"> </w:t>
      </w:r>
      <w:r w:rsidR="00D02337" w:rsidRPr="00F75959">
        <w:rPr>
          <w:sz w:val="28"/>
          <w:szCs w:val="28"/>
        </w:rPr>
        <w:t>Об утверждении  б</w:t>
      </w:r>
      <w:r w:rsidR="00D02337">
        <w:rPr>
          <w:sz w:val="28"/>
          <w:szCs w:val="28"/>
        </w:rPr>
        <w:t>юджета городского округа на 2021 год и</w:t>
      </w:r>
    </w:p>
    <w:p w:rsidR="00D02337" w:rsidRPr="00F75959" w:rsidRDefault="00D02337" w:rsidP="00406DCC">
      <w:pPr>
        <w:jc w:val="both"/>
        <w:rPr>
          <w:sz w:val="28"/>
          <w:szCs w:val="28"/>
        </w:rPr>
      </w:pPr>
      <w:r>
        <w:rPr>
          <w:sz w:val="28"/>
          <w:szCs w:val="28"/>
        </w:rPr>
        <w:t xml:space="preserve">                           плановый период 2022 и 2023</w:t>
      </w:r>
      <w:r w:rsidRPr="00F75959">
        <w:rPr>
          <w:sz w:val="28"/>
          <w:szCs w:val="28"/>
        </w:rPr>
        <w:t xml:space="preserve"> годов.</w:t>
      </w:r>
    </w:p>
    <w:p w:rsidR="00D02337" w:rsidRDefault="00D02337" w:rsidP="00406DCC">
      <w:pPr>
        <w:jc w:val="both"/>
        <w:rPr>
          <w:sz w:val="28"/>
          <w:szCs w:val="28"/>
        </w:rPr>
      </w:pPr>
      <w:r>
        <w:rPr>
          <w:sz w:val="28"/>
          <w:szCs w:val="28"/>
        </w:rPr>
        <w:t xml:space="preserve">                          </w:t>
      </w:r>
      <w:r w:rsidRPr="00F75959">
        <w:rPr>
          <w:sz w:val="28"/>
          <w:szCs w:val="28"/>
        </w:rPr>
        <w:t xml:space="preserve">Докладчик: </w:t>
      </w:r>
      <w:proofErr w:type="spellStart"/>
      <w:r w:rsidRPr="00F75959">
        <w:rPr>
          <w:b/>
          <w:sz w:val="28"/>
          <w:szCs w:val="28"/>
        </w:rPr>
        <w:t>Шемет</w:t>
      </w:r>
      <w:proofErr w:type="spellEnd"/>
      <w:r w:rsidRPr="00F75959">
        <w:rPr>
          <w:b/>
          <w:sz w:val="28"/>
          <w:szCs w:val="28"/>
        </w:rPr>
        <w:t xml:space="preserve"> Лилия Александровна</w:t>
      </w:r>
      <w:r w:rsidRPr="00F75959">
        <w:rPr>
          <w:sz w:val="28"/>
          <w:szCs w:val="28"/>
        </w:rPr>
        <w:t xml:space="preserve">, начальник </w:t>
      </w:r>
    </w:p>
    <w:p w:rsidR="00D02337" w:rsidRDefault="00D02337" w:rsidP="00406DCC">
      <w:pPr>
        <w:jc w:val="both"/>
        <w:rPr>
          <w:sz w:val="28"/>
          <w:szCs w:val="28"/>
        </w:rPr>
      </w:pPr>
      <w:r>
        <w:rPr>
          <w:sz w:val="28"/>
          <w:szCs w:val="28"/>
        </w:rPr>
        <w:t xml:space="preserve">                                             </w:t>
      </w:r>
      <w:r w:rsidRPr="00F75959">
        <w:rPr>
          <w:sz w:val="28"/>
          <w:szCs w:val="28"/>
        </w:rPr>
        <w:t xml:space="preserve">управления экономики, финансов  и муниципальных </w:t>
      </w:r>
    </w:p>
    <w:p w:rsidR="00D02337" w:rsidRDefault="00D02337" w:rsidP="00406DCC">
      <w:pPr>
        <w:jc w:val="both"/>
        <w:rPr>
          <w:sz w:val="28"/>
          <w:szCs w:val="28"/>
        </w:rPr>
      </w:pPr>
      <w:r>
        <w:rPr>
          <w:sz w:val="28"/>
          <w:szCs w:val="28"/>
        </w:rPr>
        <w:t xml:space="preserve">                                          </w:t>
      </w:r>
      <w:r w:rsidRPr="00F75959">
        <w:rPr>
          <w:sz w:val="28"/>
          <w:szCs w:val="28"/>
        </w:rPr>
        <w:t xml:space="preserve">закупок. </w:t>
      </w:r>
    </w:p>
    <w:p w:rsidR="00D02337" w:rsidRPr="00F75959" w:rsidRDefault="00D02337" w:rsidP="00406DCC">
      <w:pPr>
        <w:jc w:val="both"/>
        <w:rPr>
          <w:sz w:val="28"/>
          <w:szCs w:val="28"/>
        </w:rPr>
      </w:pPr>
      <w:r w:rsidRPr="00F75959">
        <w:rPr>
          <w:sz w:val="28"/>
          <w:szCs w:val="28"/>
        </w:rPr>
        <w:t xml:space="preserve">    </w:t>
      </w:r>
    </w:p>
    <w:p w:rsidR="00FC3437" w:rsidRDefault="00D02337" w:rsidP="00406DCC">
      <w:pPr>
        <w:jc w:val="both"/>
        <w:rPr>
          <w:sz w:val="28"/>
          <w:szCs w:val="28"/>
        </w:rPr>
      </w:pPr>
      <w:r>
        <w:rPr>
          <w:sz w:val="28"/>
          <w:szCs w:val="28"/>
        </w:rPr>
        <w:t>10.20 – 10.30 2.</w:t>
      </w:r>
      <w:r w:rsidRPr="00F75959">
        <w:rPr>
          <w:sz w:val="28"/>
          <w:szCs w:val="28"/>
        </w:rPr>
        <w:t xml:space="preserve"> </w:t>
      </w:r>
      <w:r w:rsidR="00FC3437" w:rsidRPr="00F75959">
        <w:rPr>
          <w:sz w:val="28"/>
          <w:szCs w:val="28"/>
        </w:rPr>
        <w:t xml:space="preserve">О внесении изменений и дополнений в бюджет </w:t>
      </w:r>
      <w:proofErr w:type="gramStart"/>
      <w:r w:rsidR="00FC3437" w:rsidRPr="00F75959">
        <w:rPr>
          <w:sz w:val="28"/>
          <w:szCs w:val="28"/>
        </w:rPr>
        <w:t>Советского</w:t>
      </w:r>
      <w:proofErr w:type="gramEnd"/>
      <w:r w:rsidR="00FC3437" w:rsidRPr="00F75959">
        <w:rPr>
          <w:sz w:val="28"/>
          <w:szCs w:val="28"/>
        </w:rPr>
        <w:t xml:space="preserve"> </w:t>
      </w:r>
    </w:p>
    <w:p w:rsidR="00FC3437" w:rsidRPr="00F75959" w:rsidRDefault="00FC3437" w:rsidP="00406DCC">
      <w:pPr>
        <w:jc w:val="both"/>
        <w:rPr>
          <w:sz w:val="28"/>
          <w:szCs w:val="28"/>
        </w:rPr>
      </w:pPr>
      <w:r>
        <w:rPr>
          <w:sz w:val="28"/>
          <w:szCs w:val="28"/>
        </w:rPr>
        <w:t xml:space="preserve">                         </w:t>
      </w:r>
      <w:proofErr w:type="gramStart"/>
      <w:r>
        <w:rPr>
          <w:sz w:val="28"/>
          <w:szCs w:val="28"/>
        </w:rPr>
        <w:t>городского</w:t>
      </w:r>
      <w:proofErr w:type="gramEnd"/>
      <w:r>
        <w:rPr>
          <w:sz w:val="28"/>
          <w:szCs w:val="28"/>
        </w:rPr>
        <w:t xml:space="preserve">  на 2020 год и плановый период 2021-2022</w:t>
      </w:r>
      <w:r w:rsidRPr="00F75959">
        <w:rPr>
          <w:sz w:val="28"/>
          <w:szCs w:val="28"/>
        </w:rPr>
        <w:t xml:space="preserve"> годов.  </w:t>
      </w:r>
    </w:p>
    <w:p w:rsidR="00FC3437" w:rsidRDefault="00FC3437" w:rsidP="00406DCC">
      <w:pPr>
        <w:jc w:val="both"/>
        <w:rPr>
          <w:sz w:val="28"/>
          <w:szCs w:val="28"/>
        </w:rPr>
      </w:pPr>
      <w:r>
        <w:rPr>
          <w:sz w:val="28"/>
          <w:szCs w:val="28"/>
        </w:rPr>
        <w:t xml:space="preserve">                         </w:t>
      </w:r>
      <w:r w:rsidRPr="00F75959">
        <w:rPr>
          <w:sz w:val="28"/>
          <w:szCs w:val="28"/>
        </w:rPr>
        <w:t xml:space="preserve">Докладчик: </w:t>
      </w:r>
      <w:proofErr w:type="spellStart"/>
      <w:r w:rsidRPr="00F75959">
        <w:rPr>
          <w:b/>
          <w:sz w:val="28"/>
          <w:szCs w:val="28"/>
        </w:rPr>
        <w:t>Шемет</w:t>
      </w:r>
      <w:proofErr w:type="spellEnd"/>
      <w:r w:rsidRPr="00F75959">
        <w:rPr>
          <w:b/>
          <w:sz w:val="28"/>
          <w:szCs w:val="28"/>
        </w:rPr>
        <w:t xml:space="preserve"> Лилия Александровна</w:t>
      </w:r>
      <w:r w:rsidRPr="00F75959">
        <w:rPr>
          <w:sz w:val="28"/>
          <w:szCs w:val="28"/>
        </w:rPr>
        <w:t xml:space="preserve">, начальник </w:t>
      </w:r>
    </w:p>
    <w:p w:rsidR="00FC3437" w:rsidRDefault="00FC3437" w:rsidP="00406DCC">
      <w:pPr>
        <w:jc w:val="both"/>
        <w:rPr>
          <w:sz w:val="28"/>
          <w:szCs w:val="28"/>
        </w:rPr>
      </w:pPr>
      <w:r>
        <w:rPr>
          <w:sz w:val="28"/>
          <w:szCs w:val="28"/>
        </w:rPr>
        <w:t xml:space="preserve">                                             </w:t>
      </w:r>
      <w:r w:rsidRPr="00F75959">
        <w:rPr>
          <w:sz w:val="28"/>
          <w:szCs w:val="28"/>
        </w:rPr>
        <w:t>управления экономики, финансов  и муниципальных</w:t>
      </w:r>
    </w:p>
    <w:p w:rsidR="00FC3437" w:rsidRDefault="00FC3437" w:rsidP="00406DCC">
      <w:pPr>
        <w:jc w:val="both"/>
        <w:rPr>
          <w:sz w:val="28"/>
          <w:szCs w:val="28"/>
        </w:rPr>
      </w:pPr>
      <w:r>
        <w:rPr>
          <w:sz w:val="28"/>
          <w:szCs w:val="28"/>
        </w:rPr>
        <w:t xml:space="preserve">                                         </w:t>
      </w:r>
      <w:r w:rsidRPr="00F75959">
        <w:rPr>
          <w:sz w:val="28"/>
          <w:szCs w:val="28"/>
        </w:rPr>
        <w:t xml:space="preserve"> закупок. </w:t>
      </w:r>
    </w:p>
    <w:p w:rsidR="007D2FA8" w:rsidRPr="00F75959" w:rsidRDefault="007D2FA8" w:rsidP="00406DCC">
      <w:pPr>
        <w:jc w:val="both"/>
        <w:rPr>
          <w:sz w:val="28"/>
          <w:szCs w:val="28"/>
        </w:rPr>
      </w:pPr>
    </w:p>
    <w:p w:rsidR="00320FCA" w:rsidRDefault="00650305" w:rsidP="00320FCA">
      <w:pPr>
        <w:autoSpaceDN w:val="0"/>
        <w:adjustRightInd w:val="0"/>
        <w:outlineLvl w:val="0"/>
        <w:rPr>
          <w:sz w:val="28"/>
          <w:szCs w:val="28"/>
        </w:rPr>
      </w:pPr>
      <w:r>
        <w:rPr>
          <w:bCs/>
          <w:sz w:val="28"/>
          <w:szCs w:val="28"/>
        </w:rPr>
        <w:t>10.30 – 10</w:t>
      </w:r>
      <w:r w:rsidR="00D02337">
        <w:rPr>
          <w:bCs/>
          <w:sz w:val="28"/>
          <w:szCs w:val="28"/>
        </w:rPr>
        <w:t>.40</w:t>
      </w:r>
      <w:r w:rsidR="00320FCA">
        <w:rPr>
          <w:bCs/>
          <w:sz w:val="28"/>
          <w:szCs w:val="28"/>
        </w:rPr>
        <w:t xml:space="preserve"> </w:t>
      </w:r>
      <w:r w:rsidR="00D02337">
        <w:rPr>
          <w:bCs/>
          <w:sz w:val="28"/>
          <w:szCs w:val="28"/>
        </w:rPr>
        <w:t xml:space="preserve"> </w:t>
      </w:r>
      <w:r w:rsidR="00F75959">
        <w:rPr>
          <w:bCs/>
          <w:sz w:val="28"/>
          <w:szCs w:val="28"/>
        </w:rPr>
        <w:t>3</w:t>
      </w:r>
      <w:r w:rsidR="005A22B5">
        <w:rPr>
          <w:bCs/>
          <w:sz w:val="28"/>
          <w:szCs w:val="28"/>
        </w:rPr>
        <w:t>.</w:t>
      </w:r>
      <w:r w:rsidR="00F75959">
        <w:rPr>
          <w:sz w:val="28"/>
          <w:szCs w:val="28"/>
        </w:rPr>
        <w:t xml:space="preserve"> </w:t>
      </w:r>
      <w:r w:rsidR="00320FCA" w:rsidRPr="00320FCA">
        <w:rPr>
          <w:sz w:val="28"/>
          <w:szCs w:val="28"/>
        </w:rPr>
        <w:t xml:space="preserve">О внесении изменений в структуру администрации </w:t>
      </w:r>
      <w:r w:rsidR="00320FCA">
        <w:rPr>
          <w:sz w:val="28"/>
          <w:szCs w:val="28"/>
        </w:rPr>
        <w:t xml:space="preserve"> </w:t>
      </w:r>
    </w:p>
    <w:p w:rsidR="00D02337" w:rsidRPr="00D02337" w:rsidRDefault="00320FCA" w:rsidP="00320FCA">
      <w:pPr>
        <w:autoSpaceDN w:val="0"/>
        <w:adjustRightInd w:val="0"/>
        <w:outlineLvl w:val="0"/>
        <w:rPr>
          <w:sz w:val="28"/>
          <w:szCs w:val="28"/>
        </w:rPr>
      </w:pPr>
      <w:r>
        <w:rPr>
          <w:sz w:val="28"/>
          <w:szCs w:val="28"/>
        </w:rPr>
        <w:t xml:space="preserve">                            </w:t>
      </w:r>
      <w:r w:rsidRPr="00320FCA">
        <w:rPr>
          <w:sz w:val="28"/>
          <w:szCs w:val="28"/>
        </w:rPr>
        <w:t>Советского городского округа</w:t>
      </w:r>
      <w:r>
        <w:rPr>
          <w:sz w:val="28"/>
          <w:szCs w:val="28"/>
        </w:rPr>
        <w:t>.</w:t>
      </w:r>
    </w:p>
    <w:p w:rsidR="007E278F" w:rsidRDefault="00D02337" w:rsidP="007E278F">
      <w:pPr>
        <w:jc w:val="both"/>
        <w:rPr>
          <w:sz w:val="28"/>
          <w:szCs w:val="28"/>
        </w:rPr>
      </w:pPr>
      <w:r>
        <w:rPr>
          <w:sz w:val="28"/>
          <w:szCs w:val="28"/>
        </w:rPr>
        <w:t xml:space="preserve">     </w:t>
      </w:r>
      <w:r w:rsidR="007E278F">
        <w:rPr>
          <w:sz w:val="28"/>
          <w:szCs w:val="28"/>
        </w:rPr>
        <w:t xml:space="preserve">                     Докладчик: </w:t>
      </w:r>
      <w:r w:rsidR="007E278F" w:rsidRPr="007E278F">
        <w:rPr>
          <w:b/>
          <w:sz w:val="28"/>
          <w:szCs w:val="28"/>
        </w:rPr>
        <w:t>Макаров Евгений Сергеевич,</w:t>
      </w:r>
      <w:r w:rsidR="007E278F">
        <w:rPr>
          <w:sz w:val="28"/>
          <w:szCs w:val="28"/>
        </w:rPr>
        <w:t xml:space="preserve"> </w:t>
      </w:r>
      <w:proofErr w:type="spellStart"/>
      <w:r w:rsidR="007E278F">
        <w:rPr>
          <w:sz w:val="28"/>
          <w:szCs w:val="28"/>
        </w:rPr>
        <w:t>и.о</w:t>
      </w:r>
      <w:proofErr w:type="spellEnd"/>
      <w:r w:rsidR="007E278F">
        <w:rPr>
          <w:sz w:val="28"/>
          <w:szCs w:val="28"/>
        </w:rPr>
        <w:t>. главы</w:t>
      </w:r>
    </w:p>
    <w:p w:rsidR="00D02337" w:rsidRDefault="007E278F" w:rsidP="007E278F">
      <w:pPr>
        <w:jc w:val="both"/>
        <w:rPr>
          <w:sz w:val="28"/>
          <w:szCs w:val="28"/>
        </w:rPr>
      </w:pPr>
      <w:r>
        <w:rPr>
          <w:sz w:val="28"/>
          <w:szCs w:val="28"/>
        </w:rPr>
        <w:t xml:space="preserve">                                             а</w:t>
      </w:r>
      <w:bookmarkStart w:id="0" w:name="_GoBack"/>
      <w:bookmarkEnd w:id="0"/>
      <w:r>
        <w:rPr>
          <w:sz w:val="28"/>
          <w:szCs w:val="28"/>
        </w:rPr>
        <w:t>дминистрации Советского городского округа.</w:t>
      </w:r>
    </w:p>
    <w:p w:rsidR="00D02337" w:rsidRDefault="00D02337" w:rsidP="00406DCC">
      <w:pPr>
        <w:jc w:val="both"/>
        <w:rPr>
          <w:sz w:val="28"/>
          <w:szCs w:val="28"/>
        </w:rPr>
      </w:pPr>
    </w:p>
    <w:p w:rsidR="00406DCC" w:rsidRDefault="00406DCC" w:rsidP="00406DCC">
      <w:pPr>
        <w:autoSpaceDN w:val="0"/>
        <w:adjustRightInd w:val="0"/>
        <w:jc w:val="both"/>
        <w:rPr>
          <w:bCs/>
          <w:sz w:val="28"/>
          <w:szCs w:val="28"/>
        </w:rPr>
      </w:pPr>
      <w:r>
        <w:rPr>
          <w:sz w:val="28"/>
          <w:szCs w:val="28"/>
        </w:rPr>
        <w:t>10.40 – 10.50</w:t>
      </w:r>
      <w:r w:rsidR="00D02337">
        <w:rPr>
          <w:sz w:val="28"/>
          <w:szCs w:val="28"/>
        </w:rPr>
        <w:t xml:space="preserve"> </w:t>
      </w:r>
      <w:r w:rsidR="00D02337" w:rsidRPr="00F75959">
        <w:rPr>
          <w:sz w:val="28"/>
          <w:szCs w:val="28"/>
        </w:rPr>
        <w:t xml:space="preserve">4. </w:t>
      </w:r>
      <w:r w:rsidRPr="00650305">
        <w:rPr>
          <w:bCs/>
          <w:sz w:val="28"/>
          <w:szCs w:val="28"/>
        </w:rPr>
        <w:t xml:space="preserve">О внесении изменений в решение окружного Совета депутатов </w:t>
      </w:r>
    </w:p>
    <w:p w:rsidR="00406DCC" w:rsidRDefault="00406DCC" w:rsidP="00406DCC">
      <w:pPr>
        <w:autoSpaceDN w:val="0"/>
        <w:adjustRightInd w:val="0"/>
        <w:jc w:val="both"/>
        <w:rPr>
          <w:bCs/>
          <w:sz w:val="28"/>
          <w:szCs w:val="28"/>
        </w:rPr>
      </w:pPr>
      <w:r>
        <w:rPr>
          <w:bCs/>
          <w:sz w:val="28"/>
          <w:szCs w:val="28"/>
        </w:rPr>
        <w:t xml:space="preserve">                         </w:t>
      </w:r>
      <w:r w:rsidRPr="00650305">
        <w:rPr>
          <w:bCs/>
          <w:sz w:val="28"/>
          <w:szCs w:val="28"/>
        </w:rPr>
        <w:t>Советского городского округа от 29.04.2020 г.  № 394 «</w:t>
      </w:r>
      <w:proofErr w:type="gramStart"/>
      <w:r w:rsidRPr="00650305">
        <w:rPr>
          <w:bCs/>
          <w:sz w:val="28"/>
          <w:szCs w:val="28"/>
        </w:rPr>
        <w:t>Об</w:t>
      </w:r>
      <w:proofErr w:type="gramEnd"/>
      <w:r w:rsidRPr="00650305">
        <w:rPr>
          <w:bCs/>
          <w:sz w:val="28"/>
          <w:szCs w:val="28"/>
        </w:rPr>
        <w:t xml:space="preserve"> </w:t>
      </w:r>
    </w:p>
    <w:p w:rsidR="00406DCC" w:rsidRDefault="00406DCC" w:rsidP="00406DCC">
      <w:pPr>
        <w:autoSpaceDN w:val="0"/>
        <w:adjustRightInd w:val="0"/>
        <w:jc w:val="both"/>
        <w:rPr>
          <w:bCs/>
          <w:sz w:val="28"/>
          <w:szCs w:val="28"/>
        </w:rPr>
      </w:pPr>
      <w:r>
        <w:rPr>
          <w:bCs/>
          <w:sz w:val="28"/>
          <w:szCs w:val="28"/>
        </w:rPr>
        <w:t xml:space="preserve">                         </w:t>
      </w:r>
      <w:proofErr w:type="gramStart"/>
      <w:r w:rsidRPr="00650305">
        <w:rPr>
          <w:bCs/>
          <w:sz w:val="28"/>
          <w:szCs w:val="28"/>
        </w:rPr>
        <w:t>утверждении</w:t>
      </w:r>
      <w:proofErr w:type="gramEnd"/>
      <w:r w:rsidRPr="00650305">
        <w:rPr>
          <w:bCs/>
          <w:sz w:val="28"/>
          <w:szCs w:val="28"/>
        </w:rPr>
        <w:t xml:space="preserve"> положения об использовании служебного </w:t>
      </w:r>
    </w:p>
    <w:p w:rsidR="00406DCC" w:rsidRDefault="00406DCC" w:rsidP="00406DCC">
      <w:pPr>
        <w:autoSpaceDN w:val="0"/>
        <w:adjustRightInd w:val="0"/>
        <w:jc w:val="both"/>
        <w:rPr>
          <w:bCs/>
          <w:sz w:val="28"/>
          <w:szCs w:val="28"/>
        </w:rPr>
      </w:pPr>
      <w:r>
        <w:rPr>
          <w:bCs/>
          <w:sz w:val="28"/>
          <w:szCs w:val="28"/>
        </w:rPr>
        <w:t xml:space="preserve">                         </w:t>
      </w:r>
      <w:r w:rsidRPr="00650305">
        <w:rPr>
          <w:bCs/>
          <w:sz w:val="28"/>
          <w:szCs w:val="28"/>
        </w:rPr>
        <w:t xml:space="preserve">автотранспорта администрации Советского городского </w:t>
      </w:r>
    </w:p>
    <w:p w:rsidR="00406DCC" w:rsidRDefault="00406DCC" w:rsidP="00406DCC">
      <w:pPr>
        <w:autoSpaceDN w:val="0"/>
        <w:adjustRightInd w:val="0"/>
        <w:jc w:val="both"/>
        <w:rPr>
          <w:bCs/>
          <w:sz w:val="28"/>
          <w:szCs w:val="28"/>
        </w:rPr>
      </w:pPr>
      <w:r>
        <w:rPr>
          <w:bCs/>
          <w:sz w:val="28"/>
          <w:szCs w:val="28"/>
        </w:rPr>
        <w:t xml:space="preserve">                         </w:t>
      </w:r>
      <w:r w:rsidRPr="00650305">
        <w:rPr>
          <w:bCs/>
          <w:sz w:val="28"/>
          <w:szCs w:val="28"/>
        </w:rPr>
        <w:t>округа»</w:t>
      </w:r>
      <w:r>
        <w:rPr>
          <w:bCs/>
          <w:sz w:val="28"/>
          <w:szCs w:val="28"/>
        </w:rPr>
        <w:t>.</w:t>
      </w:r>
    </w:p>
    <w:p w:rsidR="00406DCC" w:rsidRDefault="00406DCC" w:rsidP="00406DCC">
      <w:pPr>
        <w:autoSpaceDN w:val="0"/>
        <w:adjustRightInd w:val="0"/>
        <w:jc w:val="both"/>
        <w:rPr>
          <w:bCs/>
          <w:sz w:val="28"/>
          <w:szCs w:val="28"/>
        </w:rPr>
      </w:pPr>
      <w:r>
        <w:rPr>
          <w:bCs/>
          <w:sz w:val="28"/>
          <w:szCs w:val="28"/>
        </w:rPr>
        <w:t xml:space="preserve">                         Докладчик: </w:t>
      </w:r>
      <w:r w:rsidRPr="00650305">
        <w:rPr>
          <w:b/>
          <w:bCs/>
          <w:sz w:val="28"/>
          <w:szCs w:val="28"/>
        </w:rPr>
        <w:t>Муравьев Олег Игоревич</w:t>
      </w:r>
      <w:r>
        <w:rPr>
          <w:bCs/>
          <w:sz w:val="28"/>
          <w:szCs w:val="28"/>
        </w:rPr>
        <w:t xml:space="preserve">, председатель </w:t>
      </w:r>
    </w:p>
    <w:p w:rsidR="00406DCC" w:rsidRDefault="00406DCC" w:rsidP="00406DCC">
      <w:pPr>
        <w:autoSpaceDN w:val="0"/>
        <w:adjustRightInd w:val="0"/>
        <w:jc w:val="both"/>
        <w:rPr>
          <w:bCs/>
          <w:sz w:val="28"/>
          <w:szCs w:val="28"/>
        </w:rPr>
      </w:pPr>
      <w:r>
        <w:rPr>
          <w:bCs/>
          <w:sz w:val="28"/>
          <w:szCs w:val="28"/>
        </w:rPr>
        <w:t xml:space="preserve">                                             комиссии по вопросам инфраструктуры, </w:t>
      </w:r>
    </w:p>
    <w:p w:rsidR="00F75959" w:rsidRPr="00F75959" w:rsidRDefault="00406DCC" w:rsidP="00406DCC">
      <w:pPr>
        <w:autoSpaceDN w:val="0"/>
        <w:adjustRightInd w:val="0"/>
        <w:jc w:val="both"/>
        <w:rPr>
          <w:sz w:val="28"/>
          <w:szCs w:val="28"/>
        </w:rPr>
      </w:pPr>
      <w:r>
        <w:rPr>
          <w:bCs/>
          <w:sz w:val="28"/>
          <w:szCs w:val="28"/>
        </w:rPr>
        <w:t xml:space="preserve">                                             имущественных и земельных отношений.</w:t>
      </w:r>
    </w:p>
    <w:p w:rsidR="00F75959" w:rsidRPr="00F75959" w:rsidRDefault="00F75959" w:rsidP="00406DCC">
      <w:pPr>
        <w:jc w:val="both"/>
        <w:rPr>
          <w:sz w:val="28"/>
          <w:szCs w:val="28"/>
        </w:rPr>
      </w:pPr>
    </w:p>
    <w:p w:rsidR="00406DCC" w:rsidRDefault="00406DCC" w:rsidP="00406DCC">
      <w:pPr>
        <w:autoSpaceDN w:val="0"/>
        <w:adjustRightInd w:val="0"/>
        <w:jc w:val="both"/>
        <w:rPr>
          <w:bCs/>
          <w:sz w:val="28"/>
          <w:szCs w:val="28"/>
        </w:rPr>
      </w:pPr>
      <w:r>
        <w:rPr>
          <w:bCs/>
          <w:sz w:val="28"/>
          <w:szCs w:val="28"/>
        </w:rPr>
        <w:t>10.50 – 11.00</w:t>
      </w:r>
      <w:r w:rsidR="00D02337">
        <w:rPr>
          <w:bCs/>
          <w:sz w:val="28"/>
          <w:szCs w:val="28"/>
        </w:rPr>
        <w:t xml:space="preserve"> 5. </w:t>
      </w:r>
      <w:r w:rsidRPr="00E642E8">
        <w:rPr>
          <w:bCs/>
          <w:sz w:val="28"/>
          <w:szCs w:val="28"/>
        </w:rPr>
        <w:t xml:space="preserve">Об утверждении Положения о порядке организации и </w:t>
      </w:r>
    </w:p>
    <w:p w:rsidR="00406DCC" w:rsidRDefault="00406DCC" w:rsidP="00406DCC">
      <w:pPr>
        <w:autoSpaceDN w:val="0"/>
        <w:adjustRightInd w:val="0"/>
        <w:jc w:val="both"/>
        <w:rPr>
          <w:bCs/>
          <w:sz w:val="28"/>
          <w:szCs w:val="28"/>
        </w:rPr>
      </w:pPr>
      <w:r>
        <w:rPr>
          <w:bCs/>
          <w:sz w:val="28"/>
          <w:szCs w:val="28"/>
        </w:rPr>
        <w:t xml:space="preserve">                          </w:t>
      </w:r>
      <w:r w:rsidRPr="00E642E8">
        <w:rPr>
          <w:bCs/>
          <w:sz w:val="28"/>
          <w:szCs w:val="28"/>
        </w:rPr>
        <w:t xml:space="preserve">проведения публичных слушаний в Советском </w:t>
      </w:r>
      <w:proofErr w:type="gramStart"/>
      <w:r w:rsidRPr="00E642E8">
        <w:rPr>
          <w:bCs/>
          <w:sz w:val="28"/>
          <w:szCs w:val="28"/>
        </w:rPr>
        <w:t>городском</w:t>
      </w:r>
      <w:proofErr w:type="gramEnd"/>
      <w:r w:rsidRPr="00E642E8">
        <w:rPr>
          <w:bCs/>
          <w:sz w:val="28"/>
          <w:szCs w:val="28"/>
        </w:rPr>
        <w:t xml:space="preserve"> </w:t>
      </w:r>
    </w:p>
    <w:p w:rsidR="00406DCC" w:rsidRDefault="00406DCC" w:rsidP="00406DCC">
      <w:pPr>
        <w:autoSpaceDN w:val="0"/>
        <w:adjustRightInd w:val="0"/>
        <w:jc w:val="both"/>
        <w:rPr>
          <w:bCs/>
          <w:sz w:val="28"/>
          <w:szCs w:val="28"/>
        </w:rPr>
      </w:pPr>
      <w:r>
        <w:rPr>
          <w:bCs/>
          <w:sz w:val="28"/>
          <w:szCs w:val="28"/>
        </w:rPr>
        <w:t xml:space="preserve">                         </w:t>
      </w:r>
      <w:r w:rsidRPr="00E642E8">
        <w:rPr>
          <w:bCs/>
          <w:sz w:val="28"/>
          <w:szCs w:val="28"/>
        </w:rPr>
        <w:t xml:space="preserve">округе по вопросам, не связанным с осуществлением </w:t>
      </w:r>
    </w:p>
    <w:p w:rsidR="00406DCC" w:rsidRPr="00E642E8" w:rsidRDefault="00406DCC" w:rsidP="00406DCC">
      <w:pPr>
        <w:autoSpaceDN w:val="0"/>
        <w:adjustRightInd w:val="0"/>
        <w:jc w:val="both"/>
        <w:rPr>
          <w:bCs/>
          <w:sz w:val="28"/>
          <w:szCs w:val="28"/>
        </w:rPr>
      </w:pPr>
      <w:r>
        <w:rPr>
          <w:bCs/>
          <w:sz w:val="28"/>
          <w:szCs w:val="28"/>
        </w:rPr>
        <w:t xml:space="preserve">                         </w:t>
      </w:r>
      <w:r w:rsidRPr="00E642E8">
        <w:rPr>
          <w:bCs/>
          <w:sz w:val="28"/>
          <w:szCs w:val="28"/>
        </w:rPr>
        <w:t>градостроительной деятельности</w:t>
      </w:r>
      <w:r>
        <w:rPr>
          <w:bCs/>
          <w:sz w:val="28"/>
          <w:szCs w:val="28"/>
        </w:rPr>
        <w:t>.</w:t>
      </w:r>
    </w:p>
    <w:p w:rsidR="00406DCC" w:rsidRDefault="00406DCC" w:rsidP="00406DCC">
      <w:pPr>
        <w:jc w:val="both"/>
        <w:rPr>
          <w:sz w:val="28"/>
          <w:szCs w:val="28"/>
        </w:rPr>
      </w:pPr>
      <w:r>
        <w:rPr>
          <w:sz w:val="28"/>
          <w:szCs w:val="28"/>
        </w:rPr>
        <w:t xml:space="preserve">                         Докладчик: </w:t>
      </w:r>
      <w:r w:rsidRPr="00650305">
        <w:rPr>
          <w:b/>
          <w:sz w:val="28"/>
          <w:szCs w:val="28"/>
        </w:rPr>
        <w:t>Соколовский Григорий Феликсович,</w:t>
      </w:r>
      <w:r>
        <w:rPr>
          <w:sz w:val="28"/>
          <w:szCs w:val="28"/>
        </w:rPr>
        <w:t xml:space="preserve"> глава </w:t>
      </w:r>
    </w:p>
    <w:p w:rsidR="005447C6" w:rsidRDefault="00406DCC" w:rsidP="00406DCC">
      <w:pPr>
        <w:jc w:val="both"/>
        <w:rPr>
          <w:bCs/>
          <w:sz w:val="28"/>
          <w:szCs w:val="28"/>
        </w:rPr>
      </w:pPr>
      <w:r>
        <w:rPr>
          <w:sz w:val="28"/>
          <w:szCs w:val="28"/>
        </w:rPr>
        <w:t xml:space="preserve">                                            Советского городского округа.</w:t>
      </w:r>
    </w:p>
    <w:p w:rsidR="00022E17" w:rsidRDefault="00022E17" w:rsidP="00406DCC">
      <w:pPr>
        <w:autoSpaceDN w:val="0"/>
        <w:adjustRightInd w:val="0"/>
        <w:rPr>
          <w:bCs/>
          <w:sz w:val="28"/>
          <w:szCs w:val="28"/>
        </w:rPr>
      </w:pPr>
    </w:p>
    <w:p w:rsidR="00406DCC" w:rsidRDefault="00406DCC" w:rsidP="00406DCC">
      <w:pPr>
        <w:jc w:val="both"/>
        <w:rPr>
          <w:sz w:val="28"/>
          <w:szCs w:val="28"/>
        </w:rPr>
      </w:pPr>
      <w:r>
        <w:rPr>
          <w:sz w:val="28"/>
          <w:szCs w:val="28"/>
        </w:rPr>
        <w:t>11.00 – 11.10</w:t>
      </w:r>
      <w:r w:rsidR="00D02337">
        <w:rPr>
          <w:sz w:val="28"/>
          <w:szCs w:val="28"/>
        </w:rPr>
        <w:t xml:space="preserve"> 6.</w:t>
      </w:r>
      <w:r w:rsidR="00D02337">
        <w:rPr>
          <w:bCs/>
          <w:sz w:val="28"/>
          <w:szCs w:val="28"/>
        </w:rPr>
        <w:t xml:space="preserve"> </w:t>
      </w:r>
      <w:r w:rsidRPr="00F75959">
        <w:rPr>
          <w:sz w:val="28"/>
          <w:szCs w:val="28"/>
        </w:rPr>
        <w:t>Об  утверждении перспективного плана работы ок</w:t>
      </w:r>
      <w:r>
        <w:rPr>
          <w:sz w:val="28"/>
          <w:szCs w:val="28"/>
        </w:rPr>
        <w:t xml:space="preserve">ружного </w:t>
      </w:r>
    </w:p>
    <w:p w:rsidR="00406DCC" w:rsidRDefault="00406DCC" w:rsidP="00406DCC">
      <w:pPr>
        <w:jc w:val="both"/>
        <w:rPr>
          <w:sz w:val="28"/>
          <w:szCs w:val="28"/>
        </w:rPr>
      </w:pPr>
      <w:r>
        <w:rPr>
          <w:sz w:val="28"/>
          <w:szCs w:val="28"/>
        </w:rPr>
        <w:t xml:space="preserve">                         Совета депутатов на 2022</w:t>
      </w:r>
      <w:r w:rsidRPr="00F75959">
        <w:rPr>
          <w:sz w:val="28"/>
          <w:szCs w:val="28"/>
        </w:rPr>
        <w:t xml:space="preserve"> год.</w:t>
      </w:r>
    </w:p>
    <w:p w:rsidR="00406DCC" w:rsidRDefault="00406DCC" w:rsidP="00406DCC">
      <w:pPr>
        <w:jc w:val="both"/>
        <w:rPr>
          <w:sz w:val="28"/>
          <w:szCs w:val="28"/>
        </w:rPr>
      </w:pPr>
      <w:r>
        <w:rPr>
          <w:sz w:val="28"/>
          <w:szCs w:val="28"/>
        </w:rPr>
        <w:t xml:space="preserve">                         Докладчик: </w:t>
      </w:r>
      <w:r w:rsidRPr="00650305">
        <w:rPr>
          <w:b/>
          <w:sz w:val="28"/>
          <w:szCs w:val="28"/>
        </w:rPr>
        <w:t>Соколовский Григорий Феликсович,</w:t>
      </w:r>
      <w:r>
        <w:rPr>
          <w:sz w:val="28"/>
          <w:szCs w:val="28"/>
        </w:rPr>
        <w:t xml:space="preserve"> глава </w:t>
      </w:r>
    </w:p>
    <w:p w:rsidR="00406DCC" w:rsidRDefault="00406DCC" w:rsidP="00406DCC">
      <w:pPr>
        <w:jc w:val="both"/>
        <w:rPr>
          <w:sz w:val="28"/>
          <w:szCs w:val="28"/>
        </w:rPr>
      </w:pPr>
      <w:r>
        <w:rPr>
          <w:sz w:val="28"/>
          <w:szCs w:val="28"/>
        </w:rPr>
        <w:t xml:space="preserve">                                            Советского городского округа.</w:t>
      </w:r>
    </w:p>
    <w:p w:rsidR="00406DCC" w:rsidRDefault="00406DCC" w:rsidP="00406DCC">
      <w:pPr>
        <w:jc w:val="both"/>
        <w:rPr>
          <w:sz w:val="24"/>
          <w:szCs w:val="24"/>
        </w:rPr>
      </w:pPr>
      <w:r>
        <w:rPr>
          <w:bCs/>
          <w:sz w:val="28"/>
          <w:szCs w:val="28"/>
        </w:rPr>
        <w:t>11.10 – 11.40</w:t>
      </w:r>
      <w:r w:rsidR="00D02337">
        <w:rPr>
          <w:bCs/>
          <w:sz w:val="28"/>
          <w:szCs w:val="28"/>
        </w:rPr>
        <w:t xml:space="preserve"> 7.</w:t>
      </w:r>
      <w:r w:rsidRPr="00406DCC">
        <w:rPr>
          <w:bCs/>
          <w:sz w:val="28"/>
          <w:szCs w:val="28"/>
        </w:rPr>
        <w:t xml:space="preserve"> </w:t>
      </w:r>
      <w:r w:rsidRPr="00AD24BF">
        <w:rPr>
          <w:bCs/>
          <w:sz w:val="28"/>
          <w:szCs w:val="28"/>
        </w:rPr>
        <w:t>РАЗНОЕ.</w:t>
      </w:r>
      <w:r w:rsidRPr="00AD24BF">
        <w:rPr>
          <w:sz w:val="28"/>
          <w:szCs w:val="28"/>
        </w:rPr>
        <w:t xml:space="preserve"> </w:t>
      </w:r>
    </w:p>
    <w:sectPr w:rsidR="00406DCC" w:rsidSect="00D02337">
      <w:headerReference w:type="even" r:id="rId9"/>
      <w:headerReference w:type="default" r:id="rId10"/>
      <w:footerReference w:type="even" r:id="rId11"/>
      <w:footerReference w:type="default" r:id="rId12"/>
      <w:headerReference w:type="first" r:id="rId13"/>
      <w:footerReference w:type="first" r:id="rId14"/>
      <w:pgSz w:w="11906" w:h="16838"/>
      <w:pgMar w:top="642"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37" w:rsidRDefault="00FC3437" w:rsidP="002D12FF">
      <w:r>
        <w:separator/>
      </w:r>
    </w:p>
  </w:endnote>
  <w:endnote w:type="continuationSeparator" w:id="0">
    <w:p w:rsidR="00FC3437" w:rsidRDefault="00FC3437"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37" w:rsidRDefault="00FC3437" w:rsidP="002D12FF">
      <w:r>
        <w:separator/>
      </w:r>
    </w:p>
  </w:footnote>
  <w:footnote w:type="continuationSeparator" w:id="0">
    <w:p w:rsidR="00FC3437" w:rsidRDefault="00FC3437"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6"/>
    </w:pPr>
  </w:p>
  <w:p w:rsidR="00FC3437" w:rsidRDefault="00FC34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37" w:rsidRDefault="00FC34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2E17"/>
    <w:rsid w:val="00027D5C"/>
    <w:rsid w:val="00053145"/>
    <w:rsid w:val="0008566C"/>
    <w:rsid w:val="000A09EA"/>
    <w:rsid w:val="000B7DAA"/>
    <w:rsid w:val="000D7474"/>
    <w:rsid w:val="000F7BDA"/>
    <w:rsid w:val="001072FB"/>
    <w:rsid w:val="0011113D"/>
    <w:rsid w:val="00120D0C"/>
    <w:rsid w:val="001234AF"/>
    <w:rsid w:val="00126817"/>
    <w:rsid w:val="00135AD4"/>
    <w:rsid w:val="00140391"/>
    <w:rsid w:val="001417C6"/>
    <w:rsid w:val="001510EA"/>
    <w:rsid w:val="00163973"/>
    <w:rsid w:val="00172410"/>
    <w:rsid w:val="001A4FBD"/>
    <w:rsid w:val="001A71E8"/>
    <w:rsid w:val="001B1FE2"/>
    <w:rsid w:val="001B595C"/>
    <w:rsid w:val="001E2939"/>
    <w:rsid w:val="0021394E"/>
    <w:rsid w:val="00216449"/>
    <w:rsid w:val="00234276"/>
    <w:rsid w:val="00235BB3"/>
    <w:rsid w:val="00270CE9"/>
    <w:rsid w:val="00270D11"/>
    <w:rsid w:val="002A2BD0"/>
    <w:rsid w:val="002A4997"/>
    <w:rsid w:val="002B6953"/>
    <w:rsid w:val="002C1973"/>
    <w:rsid w:val="002D12FF"/>
    <w:rsid w:val="00320FCA"/>
    <w:rsid w:val="0033497F"/>
    <w:rsid w:val="00342965"/>
    <w:rsid w:val="003448CC"/>
    <w:rsid w:val="003618F7"/>
    <w:rsid w:val="0037298C"/>
    <w:rsid w:val="00382BFD"/>
    <w:rsid w:val="003847C2"/>
    <w:rsid w:val="003908FB"/>
    <w:rsid w:val="003920D9"/>
    <w:rsid w:val="00394BEF"/>
    <w:rsid w:val="00397608"/>
    <w:rsid w:val="003C4801"/>
    <w:rsid w:val="003F1AEB"/>
    <w:rsid w:val="003F77C9"/>
    <w:rsid w:val="00400920"/>
    <w:rsid w:val="00406DCC"/>
    <w:rsid w:val="004735C5"/>
    <w:rsid w:val="00475113"/>
    <w:rsid w:val="00475B1A"/>
    <w:rsid w:val="004B0577"/>
    <w:rsid w:val="004B0719"/>
    <w:rsid w:val="004C22F4"/>
    <w:rsid w:val="004C73F4"/>
    <w:rsid w:val="004D69DB"/>
    <w:rsid w:val="00505473"/>
    <w:rsid w:val="00510F12"/>
    <w:rsid w:val="00513787"/>
    <w:rsid w:val="005447C6"/>
    <w:rsid w:val="005778D3"/>
    <w:rsid w:val="00584233"/>
    <w:rsid w:val="0058644F"/>
    <w:rsid w:val="00591052"/>
    <w:rsid w:val="00591E61"/>
    <w:rsid w:val="005A17C4"/>
    <w:rsid w:val="005A22B5"/>
    <w:rsid w:val="005C5227"/>
    <w:rsid w:val="005D5CE9"/>
    <w:rsid w:val="005D6B6F"/>
    <w:rsid w:val="005E0363"/>
    <w:rsid w:val="005E3F11"/>
    <w:rsid w:val="005F3F6A"/>
    <w:rsid w:val="006000A5"/>
    <w:rsid w:val="00611FB2"/>
    <w:rsid w:val="00611FD7"/>
    <w:rsid w:val="00616510"/>
    <w:rsid w:val="00637DDB"/>
    <w:rsid w:val="006436DF"/>
    <w:rsid w:val="00650305"/>
    <w:rsid w:val="00667740"/>
    <w:rsid w:val="00676632"/>
    <w:rsid w:val="00684C4C"/>
    <w:rsid w:val="006E1EE4"/>
    <w:rsid w:val="006F6117"/>
    <w:rsid w:val="0070648C"/>
    <w:rsid w:val="0072435E"/>
    <w:rsid w:val="007253D3"/>
    <w:rsid w:val="0073501D"/>
    <w:rsid w:val="00750D75"/>
    <w:rsid w:val="00754EC5"/>
    <w:rsid w:val="0076077C"/>
    <w:rsid w:val="007A104E"/>
    <w:rsid w:val="007D2FA8"/>
    <w:rsid w:val="007E278F"/>
    <w:rsid w:val="00803D4B"/>
    <w:rsid w:val="008055BE"/>
    <w:rsid w:val="00812300"/>
    <w:rsid w:val="00833E76"/>
    <w:rsid w:val="0083511F"/>
    <w:rsid w:val="0084345B"/>
    <w:rsid w:val="008479AD"/>
    <w:rsid w:val="00850E2D"/>
    <w:rsid w:val="00873359"/>
    <w:rsid w:val="00876CE9"/>
    <w:rsid w:val="00882EFA"/>
    <w:rsid w:val="008A2A51"/>
    <w:rsid w:val="008C482C"/>
    <w:rsid w:val="008D0EAA"/>
    <w:rsid w:val="008D5FE8"/>
    <w:rsid w:val="0091351F"/>
    <w:rsid w:val="009B2BEC"/>
    <w:rsid w:val="009C4F3C"/>
    <w:rsid w:val="009C598C"/>
    <w:rsid w:val="009E0DFC"/>
    <w:rsid w:val="009E761C"/>
    <w:rsid w:val="00A3028C"/>
    <w:rsid w:val="00A41923"/>
    <w:rsid w:val="00A63D44"/>
    <w:rsid w:val="00A81C20"/>
    <w:rsid w:val="00AD24BF"/>
    <w:rsid w:val="00AF01A4"/>
    <w:rsid w:val="00AF726F"/>
    <w:rsid w:val="00B07B2B"/>
    <w:rsid w:val="00B11CB0"/>
    <w:rsid w:val="00B237EB"/>
    <w:rsid w:val="00B43B5A"/>
    <w:rsid w:val="00B520C2"/>
    <w:rsid w:val="00B65176"/>
    <w:rsid w:val="00B74FFE"/>
    <w:rsid w:val="00B819B8"/>
    <w:rsid w:val="00B86B4F"/>
    <w:rsid w:val="00BA5ACC"/>
    <w:rsid w:val="00BC116A"/>
    <w:rsid w:val="00BD3AE8"/>
    <w:rsid w:val="00BE0A4E"/>
    <w:rsid w:val="00BF0E39"/>
    <w:rsid w:val="00BF4093"/>
    <w:rsid w:val="00C22E13"/>
    <w:rsid w:val="00C600A0"/>
    <w:rsid w:val="00C8420B"/>
    <w:rsid w:val="00CA1240"/>
    <w:rsid w:val="00CA1C6F"/>
    <w:rsid w:val="00CA2E3E"/>
    <w:rsid w:val="00CA3820"/>
    <w:rsid w:val="00CB2B85"/>
    <w:rsid w:val="00CC48C3"/>
    <w:rsid w:val="00CD2E34"/>
    <w:rsid w:val="00CF3213"/>
    <w:rsid w:val="00D02337"/>
    <w:rsid w:val="00D104E6"/>
    <w:rsid w:val="00D32AD8"/>
    <w:rsid w:val="00D364C7"/>
    <w:rsid w:val="00D476E0"/>
    <w:rsid w:val="00D56812"/>
    <w:rsid w:val="00D752FA"/>
    <w:rsid w:val="00D75E33"/>
    <w:rsid w:val="00DB3529"/>
    <w:rsid w:val="00DC7D4D"/>
    <w:rsid w:val="00E128BA"/>
    <w:rsid w:val="00E229F9"/>
    <w:rsid w:val="00E35197"/>
    <w:rsid w:val="00E40D75"/>
    <w:rsid w:val="00E61266"/>
    <w:rsid w:val="00E642E8"/>
    <w:rsid w:val="00E9791A"/>
    <w:rsid w:val="00EB2F0C"/>
    <w:rsid w:val="00ED0C77"/>
    <w:rsid w:val="00ED6AE1"/>
    <w:rsid w:val="00EE3A55"/>
    <w:rsid w:val="00EF4F88"/>
    <w:rsid w:val="00F21C8C"/>
    <w:rsid w:val="00F410A8"/>
    <w:rsid w:val="00F47623"/>
    <w:rsid w:val="00F7170A"/>
    <w:rsid w:val="00F75959"/>
    <w:rsid w:val="00F85F20"/>
    <w:rsid w:val="00F97DB4"/>
    <w:rsid w:val="00FA493E"/>
    <w:rsid w:val="00FC0C89"/>
    <w:rsid w:val="00FC3437"/>
    <w:rsid w:val="00FE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155650739">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85026638">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656954563">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24953261">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8879-03D6-4712-BD29-92BBA533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75</cp:revision>
  <cp:lastPrinted>2020-11-18T13:24:00Z</cp:lastPrinted>
  <dcterms:created xsi:type="dcterms:W3CDTF">2020-04-06T08:17:00Z</dcterms:created>
  <dcterms:modified xsi:type="dcterms:W3CDTF">2020-12-18T13:09:00Z</dcterms:modified>
</cp:coreProperties>
</file>