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1AC3" w14:textId="270D95DA" w:rsidR="00C76136" w:rsidRDefault="00C76136">
      <w:pPr>
        <w:pStyle w:val="ConsPlusTitlePage"/>
      </w:pPr>
    </w:p>
    <w:p w14:paraId="56F82DE1" w14:textId="30E83D00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62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A28DD" w14:textId="77777777" w:rsidR="007B47FA" w:rsidRPr="007B47FA" w:rsidRDefault="007B47FA" w:rsidP="007B47F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58E964E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1A28F718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09C1582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6AFE464E" w14:textId="1CDA761A" w:rsidR="007B47FA" w:rsidRPr="007B47FA" w:rsidRDefault="00796290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</w:t>
      </w:r>
      <w:r w:rsid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F4194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</w:t>
      </w:r>
    </w:p>
    <w:p w14:paraId="1A637960" w14:textId="77777777" w:rsidR="007B47FA" w:rsidRPr="007B47FA" w:rsidRDefault="007B47FA" w:rsidP="007B47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0D60E848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администрации Советского городского округа от 26.02.2021 г. № 1265, рекомендации Агентства по архитектуре, градостроению и перспективному развитию Калининградской области от 05.02.2021 г. №</w:t>
      </w:r>
      <w:r w:rsid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907-ААГ,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 окружной Совет депутатов </w:t>
      </w:r>
      <w:proofErr w:type="gramEnd"/>
    </w:p>
    <w:p w14:paraId="68878EA9" w14:textId="77777777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77777777" w:rsidR="007B47FA" w:rsidRPr="007B47FA" w:rsidRDefault="007B47FA" w:rsidP="007B47FA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3B42A255" w14:textId="45B95A12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следующие изменения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</w:t>
      </w:r>
      <w:r w:rsidR="00972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округ», утвержденный 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</w:t>
      </w:r>
      <w:r w:rsidR="006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27.06.2018 №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283:</w:t>
      </w:r>
    </w:p>
    <w:p w14:paraId="065A5F7D" w14:textId="77777777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 раздела 6 изложить в следующей редакции:</w:t>
      </w:r>
    </w:p>
    <w:p w14:paraId="540DF242" w14:textId="77777777" w:rsidR="007B47FA" w:rsidRPr="007B47FA" w:rsidRDefault="007B47FA" w:rsidP="007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       «1. Общественные обсуждения или публичные слушания по проектам, указанным в подпунктах 1, 3, 4 раздела 4 настоящего Порядка, назначаются муниципальным правовым актом администрации Советского городского округа. </w:t>
      </w:r>
    </w:p>
    <w:p w14:paraId="3613C27E" w14:textId="77777777" w:rsidR="007B47FA" w:rsidRPr="007B47FA" w:rsidRDefault="007B47FA" w:rsidP="007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        Общественные обсуждения или публичные слушания по проектам, указанным в подпункте 2 раздела 4 настоящего Порядка, назначаются муниципальным правовым актом главы Советского городского округа</w:t>
      </w:r>
      <w:proofErr w:type="gramStart"/>
      <w:r w:rsidRPr="007B47F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14:paraId="2F19208F" w14:textId="77777777" w:rsidR="007B47FA" w:rsidRPr="007B47FA" w:rsidRDefault="007B47FA" w:rsidP="007B47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      1.2.</w:t>
      </w:r>
      <w:r w:rsidRPr="007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7FA">
        <w:rPr>
          <w:rFonts w:ascii="Times New Roman" w:eastAsia="Calibri" w:hAnsi="Times New Roman" w:cs="Times New Roman"/>
          <w:sz w:val="28"/>
          <w:szCs w:val="28"/>
        </w:rPr>
        <w:t>Пункт 3 раздела 6 изложить в следующей редакции:</w:t>
      </w:r>
    </w:p>
    <w:p w14:paraId="7202DE0B" w14:textId="77777777" w:rsidR="007B47FA" w:rsidRPr="007B47FA" w:rsidRDefault="007B47FA" w:rsidP="007B47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      «3. Общественные обсуждения или публичные слушания по вопросам, указанным в подпунктах 5, 6 раздела 4 настоящего Порядка, назначаются муниципальным правовым актом администрации Советского городского округа по обращению Агентства по архитектуре, градостроению и </w:t>
      </w:r>
      <w:r w:rsidRPr="007B47FA">
        <w:rPr>
          <w:rFonts w:ascii="Times New Roman" w:eastAsia="Calibri" w:hAnsi="Times New Roman" w:cs="Times New Roman"/>
          <w:sz w:val="28"/>
          <w:szCs w:val="28"/>
        </w:rPr>
        <w:lastRenderedPageBreak/>
        <w:t>перспективному развитию Калининградской области направленному в соответствии с положениями административных регламентов предоставления государственных услуг.</w:t>
      </w:r>
    </w:p>
    <w:p w14:paraId="730D52DD" w14:textId="77777777" w:rsidR="007B47FA" w:rsidRPr="007B47FA" w:rsidRDefault="007B47FA" w:rsidP="007B47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      Срок принятия муниципального правового акта и его последующее опубликование по итогам рассмотрения обращения о проведении  общественных обсуждений или публичных слушаний по вопросам, указанным в подпунктах 5, 6 раздела 4 настоящего Порядка, не может быть более 10 рабочих дней со дня поступления обращения</w:t>
      </w:r>
      <w:proofErr w:type="gramStart"/>
      <w:r w:rsidRPr="007B47F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14:paraId="6130E6B0" w14:textId="5CA82C40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4B5D1C4F" w:rsidR="007B47FA" w:rsidRPr="007B47FA" w:rsidRDefault="00972BD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</w:t>
      </w:r>
      <w:bookmarkStart w:id="0" w:name="_GoBack"/>
      <w:bookmarkEnd w:id="0"/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5364A" w14:textId="62FB3B1D" w:rsidR="00951080" w:rsidRDefault="007B47FA" w:rsidP="00655C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260B144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D5C56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C38E3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F6103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9965E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A6BAA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13897" w14:textId="77777777" w:rsidR="00951080" w:rsidRDefault="009510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33CF7" w14:textId="19EBF1F5" w:rsidR="00306D05" w:rsidRPr="006A2B54" w:rsidRDefault="00655CBE" w:rsidP="001F2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sectPr w:rsidR="00306D05" w:rsidRPr="006A2B54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6238"/>
    <w:rsid w:val="001538A5"/>
    <w:rsid w:val="00154279"/>
    <w:rsid w:val="00154293"/>
    <w:rsid w:val="001579B6"/>
    <w:rsid w:val="00173291"/>
    <w:rsid w:val="00177090"/>
    <w:rsid w:val="00193471"/>
    <w:rsid w:val="001A41A1"/>
    <w:rsid w:val="001A49EF"/>
    <w:rsid w:val="001A7777"/>
    <w:rsid w:val="001B0F66"/>
    <w:rsid w:val="001D0AF1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572F3"/>
    <w:rsid w:val="002640EF"/>
    <w:rsid w:val="002714D7"/>
    <w:rsid w:val="002748C4"/>
    <w:rsid w:val="002772B6"/>
    <w:rsid w:val="002809E1"/>
    <w:rsid w:val="00284CB8"/>
    <w:rsid w:val="002910C6"/>
    <w:rsid w:val="002948DE"/>
    <w:rsid w:val="002B1FA2"/>
    <w:rsid w:val="002C1A08"/>
    <w:rsid w:val="002D412F"/>
    <w:rsid w:val="00306D05"/>
    <w:rsid w:val="003122EE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6BD9"/>
    <w:rsid w:val="003970A6"/>
    <w:rsid w:val="003A5A25"/>
    <w:rsid w:val="003B4BC2"/>
    <w:rsid w:val="003C6228"/>
    <w:rsid w:val="003F16FC"/>
    <w:rsid w:val="003F6033"/>
    <w:rsid w:val="00410D15"/>
    <w:rsid w:val="00412C61"/>
    <w:rsid w:val="00427C35"/>
    <w:rsid w:val="0043468A"/>
    <w:rsid w:val="004347B4"/>
    <w:rsid w:val="00435D9D"/>
    <w:rsid w:val="004630F7"/>
    <w:rsid w:val="00463B21"/>
    <w:rsid w:val="004A27F1"/>
    <w:rsid w:val="004B30D9"/>
    <w:rsid w:val="004B42C2"/>
    <w:rsid w:val="004D0C28"/>
    <w:rsid w:val="004D255B"/>
    <w:rsid w:val="004D4330"/>
    <w:rsid w:val="004E3D6B"/>
    <w:rsid w:val="004F0377"/>
    <w:rsid w:val="0050695D"/>
    <w:rsid w:val="005169D1"/>
    <w:rsid w:val="005210ED"/>
    <w:rsid w:val="005223A5"/>
    <w:rsid w:val="00523C99"/>
    <w:rsid w:val="005255B5"/>
    <w:rsid w:val="00560873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3766"/>
    <w:rsid w:val="005F6A8C"/>
    <w:rsid w:val="00605CF3"/>
    <w:rsid w:val="0061208A"/>
    <w:rsid w:val="006202BB"/>
    <w:rsid w:val="00647F4A"/>
    <w:rsid w:val="00655CBE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E7960"/>
    <w:rsid w:val="006F5EA0"/>
    <w:rsid w:val="0070015E"/>
    <w:rsid w:val="007049FB"/>
    <w:rsid w:val="00714C89"/>
    <w:rsid w:val="00723169"/>
    <w:rsid w:val="00737328"/>
    <w:rsid w:val="00765092"/>
    <w:rsid w:val="00773921"/>
    <w:rsid w:val="00775D23"/>
    <w:rsid w:val="00783C84"/>
    <w:rsid w:val="00796290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906CCE"/>
    <w:rsid w:val="00910731"/>
    <w:rsid w:val="0092001A"/>
    <w:rsid w:val="0093269E"/>
    <w:rsid w:val="009500DA"/>
    <w:rsid w:val="00951080"/>
    <w:rsid w:val="009530AF"/>
    <w:rsid w:val="00961DA5"/>
    <w:rsid w:val="009710D4"/>
    <w:rsid w:val="00972BDA"/>
    <w:rsid w:val="0098018B"/>
    <w:rsid w:val="009B2387"/>
    <w:rsid w:val="009C60F4"/>
    <w:rsid w:val="009C6F79"/>
    <w:rsid w:val="009C7CCD"/>
    <w:rsid w:val="009E1279"/>
    <w:rsid w:val="00A068A6"/>
    <w:rsid w:val="00A3053C"/>
    <w:rsid w:val="00A32BA8"/>
    <w:rsid w:val="00A433E0"/>
    <w:rsid w:val="00A47CFA"/>
    <w:rsid w:val="00A612E7"/>
    <w:rsid w:val="00A717A1"/>
    <w:rsid w:val="00A72EF3"/>
    <w:rsid w:val="00A7507E"/>
    <w:rsid w:val="00AC033E"/>
    <w:rsid w:val="00AD4043"/>
    <w:rsid w:val="00AD54E8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E3819"/>
    <w:rsid w:val="00D126A9"/>
    <w:rsid w:val="00D2281A"/>
    <w:rsid w:val="00D30965"/>
    <w:rsid w:val="00D3196D"/>
    <w:rsid w:val="00D40AB0"/>
    <w:rsid w:val="00D442EC"/>
    <w:rsid w:val="00D526B8"/>
    <w:rsid w:val="00D57071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574E"/>
    <w:rsid w:val="00E206CE"/>
    <w:rsid w:val="00E21A35"/>
    <w:rsid w:val="00E322FF"/>
    <w:rsid w:val="00E44051"/>
    <w:rsid w:val="00E45066"/>
    <w:rsid w:val="00E5268E"/>
    <w:rsid w:val="00E53B53"/>
    <w:rsid w:val="00E97374"/>
    <w:rsid w:val="00EB21CB"/>
    <w:rsid w:val="00EB550C"/>
    <w:rsid w:val="00EC75F5"/>
    <w:rsid w:val="00ED7DFC"/>
    <w:rsid w:val="00EE2339"/>
    <w:rsid w:val="00F02C30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D06CF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8</cp:revision>
  <cp:lastPrinted>2021-04-01T06:50:00Z</cp:lastPrinted>
  <dcterms:created xsi:type="dcterms:W3CDTF">2021-03-12T14:58:00Z</dcterms:created>
  <dcterms:modified xsi:type="dcterms:W3CDTF">2021-04-01T06:50:00Z</dcterms:modified>
</cp:coreProperties>
</file>