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CB7" w:rsidRDefault="00FD0CB7" w:rsidP="00D61FC4">
      <w:pPr>
        <w:pStyle w:val="ConsPlusNormal"/>
        <w:jc w:val="right"/>
        <w:rPr>
          <w:rFonts w:ascii="Times New Roman" w:hAnsi="Times New Roman" w:cs="Times New Roman"/>
          <w:sz w:val="24"/>
          <w:szCs w:val="24"/>
        </w:rPr>
      </w:pPr>
    </w:p>
    <w:p w:rsidR="00FD0CB7" w:rsidRDefault="00FD0CB7" w:rsidP="00FD0CB7">
      <w:pPr>
        <w:jc w:val="both"/>
        <w:rPr>
          <w:b/>
          <w:bCs/>
        </w:rPr>
      </w:pPr>
      <w:r>
        <w:rPr>
          <w:b/>
          <w:bCs/>
        </w:rPr>
        <w:t xml:space="preserve">                                                                                                                 </w:t>
      </w:r>
      <w:r w:rsidR="00B35117">
        <w:rPr>
          <w:b/>
          <w:bCs/>
        </w:rPr>
        <w:t xml:space="preserve">               </w:t>
      </w:r>
      <w:r>
        <w:rPr>
          <w:b/>
          <w:bCs/>
        </w:rPr>
        <w:t xml:space="preserve"> </w:t>
      </w:r>
    </w:p>
    <w:p w:rsidR="00FD0CB7" w:rsidRDefault="00FD0CB7" w:rsidP="00FD0CB7">
      <w:pPr>
        <w:jc w:val="center"/>
        <w:rPr>
          <w:b/>
          <w:bCs/>
        </w:rPr>
      </w:pPr>
    </w:p>
    <w:p w:rsidR="00FD0CB7" w:rsidRDefault="00FD0CB7" w:rsidP="00FD0CB7">
      <w:pPr>
        <w:jc w:val="center"/>
        <w:rPr>
          <w:b/>
          <w:bCs/>
        </w:rPr>
      </w:pPr>
    </w:p>
    <w:p w:rsidR="00FD0CB7" w:rsidRPr="003E2AAE" w:rsidRDefault="00FD0CB7" w:rsidP="00FD0CB7">
      <w:pPr>
        <w:jc w:val="center"/>
        <w:rPr>
          <w:b/>
          <w:bCs/>
        </w:rPr>
      </w:pPr>
      <w:r w:rsidRPr="003E2AAE">
        <w:rPr>
          <w:b/>
          <w:bCs/>
        </w:rPr>
        <w:t>ОКРУЖНОЙ СОВЕТ ДЕПУТАТОВ</w:t>
      </w:r>
    </w:p>
    <w:p w:rsidR="00FD0CB7" w:rsidRPr="003E2AAE" w:rsidRDefault="00FD0CB7" w:rsidP="00FD0CB7">
      <w:pPr>
        <w:jc w:val="center"/>
        <w:rPr>
          <w:b/>
          <w:bCs/>
        </w:rPr>
      </w:pPr>
      <w:r w:rsidRPr="003E2AAE">
        <w:rPr>
          <w:b/>
          <w:bCs/>
        </w:rPr>
        <w:t>МУНИЦИПАЛЬНОГО ОБРАЗОВАНИЯ «СОВЕТСКИЙ ГОРОДСКОЙ ОКРУГ»</w:t>
      </w:r>
    </w:p>
    <w:p w:rsidR="00FD0CB7" w:rsidRDefault="00FD0CB7" w:rsidP="00FD0CB7">
      <w:pPr>
        <w:jc w:val="center"/>
        <w:rPr>
          <w:b/>
          <w:bCs/>
        </w:rPr>
      </w:pPr>
      <w:r w:rsidRPr="003E2AAE">
        <w:rPr>
          <w:b/>
          <w:bCs/>
        </w:rPr>
        <w:t>КАЛИНИНГРАДСКОЙ ОБЛАСТИ</w:t>
      </w:r>
    </w:p>
    <w:p w:rsidR="00FD0CB7" w:rsidRPr="003E2AAE" w:rsidRDefault="00FD0CB7" w:rsidP="00FD0CB7">
      <w:pPr>
        <w:jc w:val="center"/>
        <w:rPr>
          <w:b/>
          <w:bCs/>
        </w:rPr>
      </w:pPr>
    </w:p>
    <w:p w:rsidR="00FD0CB7" w:rsidRPr="003E2AAE" w:rsidRDefault="00FD0CB7" w:rsidP="00FD0CB7">
      <w:pPr>
        <w:jc w:val="center"/>
        <w:rPr>
          <w:b/>
          <w:bCs/>
        </w:rPr>
      </w:pPr>
      <w:r w:rsidRPr="003E2AAE">
        <w:rPr>
          <w:b/>
          <w:bCs/>
        </w:rPr>
        <w:t>РЕШЕНИЕ</w:t>
      </w:r>
    </w:p>
    <w:p w:rsidR="00FD0CB7" w:rsidRDefault="004C3971" w:rsidP="004C3971">
      <w:pPr>
        <w:tabs>
          <w:tab w:val="center" w:pos="4860"/>
        </w:tabs>
        <w:spacing w:line="360" w:lineRule="auto"/>
        <w:jc w:val="both"/>
        <w:rPr>
          <w:b/>
        </w:rPr>
      </w:pPr>
      <w:r>
        <w:rPr>
          <w:b/>
        </w:rPr>
        <w:t xml:space="preserve">                                 </w:t>
      </w:r>
      <w:r w:rsidR="00B35117">
        <w:rPr>
          <w:b/>
        </w:rPr>
        <w:t xml:space="preserve">                     от « 23 » </w:t>
      </w:r>
      <w:r>
        <w:rPr>
          <w:b/>
        </w:rPr>
        <w:t>октября 2019 г.  №</w:t>
      </w:r>
      <w:r w:rsidR="00B35117">
        <w:rPr>
          <w:b/>
        </w:rPr>
        <w:t xml:space="preserve"> 363</w:t>
      </w:r>
    </w:p>
    <w:p w:rsidR="00D93132" w:rsidRDefault="00EA3E04" w:rsidP="00EF1166">
      <w:pPr>
        <w:spacing w:line="276" w:lineRule="auto"/>
        <w:jc w:val="center"/>
        <w:rPr>
          <w:b/>
          <w:bCs/>
        </w:rPr>
      </w:pPr>
      <w:r w:rsidRPr="00EA3E04">
        <w:rPr>
          <w:b/>
          <w:bCs/>
        </w:rPr>
        <w:t xml:space="preserve">О </w:t>
      </w:r>
      <w:r w:rsidR="00D93132">
        <w:rPr>
          <w:b/>
          <w:bCs/>
        </w:rPr>
        <w:t>попечительском (наблюдательном) совете по вопросам похоронного дела</w:t>
      </w:r>
    </w:p>
    <w:p w:rsidR="0078207A" w:rsidRDefault="00D93132" w:rsidP="00EF1166">
      <w:pPr>
        <w:spacing w:line="276" w:lineRule="auto"/>
        <w:jc w:val="center"/>
        <w:rPr>
          <w:b/>
          <w:bCs/>
        </w:rPr>
      </w:pPr>
      <w:r>
        <w:rPr>
          <w:b/>
          <w:bCs/>
        </w:rPr>
        <w:t>в муниципальном образовании</w:t>
      </w:r>
      <w:r w:rsidR="0071194B">
        <w:rPr>
          <w:b/>
          <w:bCs/>
        </w:rPr>
        <w:t xml:space="preserve"> </w:t>
      </w:r>
      <w:r w:rsidR="0078207A" w:rsidRPr="002677DC">
        <w:rPr>
          <w:b/>
          <w:bCs/>
        </w:rPr>
        <w:t>«</w:t>
      </w:r>
      <w:r w:rsidR="00EA3E04" w:rsidRPr="002677DC">
        <w:rPr>
          <w:b/>
          <w:bCs/>
        </w:rPr>
        <w:t>Советский городской округ</w:t>
      </w:r>
      <w:r w:rsidR="0078207A" w:rsidRPr="002677DC">
        <w:rPr>
          <w:b/>
          <w:bCs/>
        </w:rPr>
        <w:t>»</w:t>
      </w:r>
      <w:r w:rsidR="00EA3E04" w:rsidRPr="002677DC">
        <w:rPr>
          <w:b/>
          <w:bCs/>
        </w:rPr>
        <w:t xml:space="preserve"> </w:t>
      </w:r>
    </w:p>
    <w:p w:rsidR="00FD0CB7" w:rsidRPr="003E2AAE" w:rsidRDefault="00EF1166" w:rsidP="00EF1166">
      <w:pPr>
        <w:spacing w:line="276" w:lineRule="auto"/>
        <w:jc w:val="center"/>
      </w:pPr>
      <w:r>
        <w:t xml:space="preserve">  </w:t>
      </w:r>
    </w:p>
    <w:p w:rsidR="00FD0CB7" w:rsidRPr="003E2AAE" w:rsidRDefault="00FD0CB7" w:rsidP="00FD0CB7">
      <w:pPr>
        <w:pStyle w:val="ConsPlusNormal"/>
        <w:jc w:val="both"/>
        <w:rPr>
          <w:rFonts w:ascii="Times New Roman" w:hAnsi="Times New Roman" w:cs="Times New Roman"/>
          <w:sz w:val="24"/>
          <w:szCs w:val="24"/>
        </w:rPr>
      </w:pPr>
    </w:p>
    <w:p w:rsidR="00FD0CB7" w:rsidRPr="003E2AAE" w:rsidRDefault="00FD0CB7" w:rsidP="00FD0CB7">
      <w:pPr>
        <w:jc w:val="both"/>
      </w:pPr>
      <w:r>
        <w:t xml:space="preserve">            </w:t>
      </w:r>
      <w:r w:rsidR="00641141">
        <w:t>Рассмотрев прав</w:t>
      </w:r>
      <w:r w:rsidR="000837C6">
        <w:t xml:space="preserve">отворческую инициативу прокурора г. Советска, </w:t>
      </w:r>
      <w:r w:rsidR="00D93132">
        <w:t xml:space="preserve"> в соответствии со статьей 27 Федерального закона от 12 января 1996 года № 8-ФЗ «О погребении и похоронном деле», </w:t>
      </w:r>
      <w:r w:rsidR="000837C6">
        <w:t>руководствуясь</w:t>
      </w:r>
      <w:r w:rsidR="00E14173">
        <w:t xml:space="preserve"> У</w:t>
      </w:r>
      <w:r w:rsidR="002C1733">
        <w:t xml:space="preserve">ставом </w:t>
      </w:r>
      <w:r w:rsidR="002C1733" w:rsidRPr="002C1733">
        <w:t xml:space="preserve">муниципального образования </w:t>
      </w:r>
      <w:r w:rsidR="002C1733">
        <w:t>«Советский городской округ</w:t>
      </w:r>
      <w:r w:rsidR="006513B7">
        <w:t>»</w:t>
      </w:r>
      <w:r>
        <w:t xml:space="preserve">, </w:t>
      </w:r>
      <w:r w:rsidRPr="003E2AAE">
        <w:t>окружной Совет депутатов</w:t>
      </w:r>
    </w:p>
    <w:p w:rsidR="00FD0CB7" w:rsidRDefault="00FD0CB7" w:rsidP="00FD0CB7">
      <w:pPr>
        <w:rPr>
          <w:b/>
          <w:bCs/>
          <w:lang w:eastAsia="en-US"/>
        </w:rPr>
      </w:pPr>
      <w:r>
        <w:rPr>
          <w:b/>
          <w:bCs/>
          <w:lang w:eastAsia="en-US"/>
        </w:rPr>
        <w:t xml:space="preserve">                                                                       </w:t>
      </w:r>
    </w:p>
    <w:p w:rsidR="00FD0CB7" w:rsidRPr="003E2AAE" w:rsidRDefault="00FD0CB7" w:rsidP="00FD0CB7">
      <w:pPr>
        <w:rPr>
          <w:b/>
          <w:bCs/>
          <w:lang w:eastAsia="en-US"/>
        </w:rPr>
      </w:pPr>
      <w:r>
        <w:rPr>
          <w:b/>
          <w:bCs/>
          <w:lang w:eastAsia="en-US"/>
        </w:rPr>
        <w:t xml:space="preserve">                                                                    </w:t>
      </w:r>
      <w:r w:rsidRPr="003E2AAE">
        <w:rPr>
          <w:b/>
          <w:bCs/>
          <w:lang w:eastAsia="en-US"/>
        </w:rPr>
        <w:t>РЕШИЛ:</w:t>
      </w:r>
    </w:p>
    <w:p w:rsidR="00FD0CB7" w:rsidRPr="003E2AAE" w:rsidRDefault="00FD0CB7" w:rsidP="00FD0CB7">
      <w:pPr>
        <w:jc w:val="center"/>
        <w:rPr>
          <w:b/>
          <w:bCs/>
          <w:lang w:eastAsia="en-US"/>
        </w:rPr>
      </w:pPr>
    </w:p>
    <w:p w:rsidR="00A57E3B" w:rsidRDefault="00A814F0" w:rsidP="00A814F0">
      <w:pPr>
        <w:pStyle w:val="a9"/>
        <w:numPr>
          <w:ilvl w:val="0"/>
          <w:numId w:val="6"/>
        </w:numPr>
        <w:ind w:left="0" w:firstLine="720"/>
        <w:jc w:val="both"/>
      </w:pPr>
      <w:r>
        <w:t>Утвердить положение о попечительском (наблюдательном) совете по вопросам похоронного дела в муниципальном образовании «Советский городской округ» согласно приложению № 1.</w:t>
      </w:r>
    </w:p>
    <w:p w:rsidR="00A814F0" w:rsidRPr="00A57E3B" w:rsidRDefault="00EE6FA2" w:rsidP="00FE4FEC">
      <w:pPr>
        <w:pStyle w:val="a9"/>
        <w:numPr>
          <w:ilvl w:val="0"/>
          <w:numId w:val="6"/>
        </w:numPr>
        <w:ind w:left="0" w:firstLine="720"/>
        <w:jc w:val="both"/>
      </w:pPr>
      <w:r>
        <w:t>Утвердить состав попечительского (наблюдательного) совета по вопросам похоронного дела в муниципальном образовании «Советский городской округ» согласно приложению № 2.</w:t>
      </w:r>
    </w:p>
    <w:p w:rsidR="00FD0CB7" w:rsidRPr="003C5544" w:rsidRDefault="00386E13" w:rsidP="00FD0CB7">
      <w:pPr>
        <w:jc w:val="both"/>
      </w:pPr>
      <w:r>
        <w:t xml:space="preserve">            3</w:t>
      </w:r>
      <w:r w:rsidR="00DF1FB3">
        <w:t xml:space="preserve">. </w:t>
      </w:r>
      <w:r w:rsidR="00FD0CB7" w:rsidRPr="003C5544">
        <w:t>Опубликовать настоящее Решение в газете «Вестник».</w:t>
      </w:r>
    </w:p>
    <w:p w:rsidR="00FD0CB7" w:rsidRDefault="00FD0CB7" w:rsidP="004C3971">
      <w:pPr>
        <w:jc w:val="both"/>
      </w:pPr>
      <w:r w:rsidRPr="003C5544">
        <w:t xml:space="preserve">        </w:t>
      </w:r>
      <w:r>
        <w:t xml:space="preserve">    </w:t>
      </w:r>
      <w:r w:rsidR="00386E13">
        <w:t>4</w:t>
      </w:r>
      <w:bookmarkStart w:id="0" w:name="_GoBack"/>
      <w:bookmarkEnd w:id="0"/>
      <w:r w:rsidRPr="003C5544">
        <w:t>. Решение всту</w:t>
      </w:r>
      <w:r>
        <w:t xml:space="preserve">пает в силу после опубликования. </w:t>
      </w:r>
    </w:p>
    <w:p w:rsidR="004C3971" w:rsidRDefault="004C3971" w:rsidP="004C3971">
      <w:pPr>
        <w:jc w:val="both"/>
      </w:pPr>
    </w:p>
    <w:p w:rsidR="00A57E3B" w:rsidRDefault="00A57E3B" w:rsidP="00FD0CB7">
      <w:pPr>
        <w:pStyle w:val="a9"/>
        <w:ind w:left="0" w:firstLine="709"/>
        <w:jc w:val="both"/>
      </w:pPr>
    </w:p>
    <w:p w:rsidR="00A57E3B" w:rsidRDefault="00A57E3B" w:rsidP="00FD0CB7">
      <w:pPr>
        <w:pStyle w:val="a9"/>
        <w:ind w:left="0" w:firstLine="709"/>
        <w:jc w:val="both"/>
      </w:pPr>
    </w:p>
    <w:p w:rsidR="00FD0CB7" w:rsidRDefault="00FD0CB7" w:rsidP="00FD0CB7">
      <w:pPr>
        <w:spacing w:line="276" w:lineRule="auto"/>
        <w:rPr>
          <w:b/>
          <w:bCs/>
        </w:rPr>
      </w:pPr>
      <w:r w:rsidRPr="003E2AAE">
        <w:rPr>
          <w:b/>
          <w:bCs/>
        </w:rPr>
        <w:t xml:space="preserve">Глава Советского городского округа                               </w:t>
      </w:r>
      <w:r>
        <w:rPr>
          <w:b/>
          <w:bCs/>
        </w:rPr>
        <w:t xml:space="preserve">                             </w:t>
      </w:r>
      <w:r w:rsidRPr="003E2AAE">
        <w:rPr>
          <w:b/>
          <w:bCs/>
        </w:rPr>
        <w:t xml:space="preserve">     Н.В. Сорока   </w:t>
      </w:r>
    </w:p>
    <w:p w:rsidR="004C3971" w:rsidRDefault="004C3971" w:rsidP="00FD0CB7">
      <w:pPr>
        <w:spacing w:line="276" w:lineRule="auto"/>
        <w:rPr>
          <w:b/>
          <w:bCs/>
        </w:rPr>
      </w:pPr>
    </w:p>
    <w:p w:rsidR="004C3971" w:rsidRPr="003E2AAE" w:rsidRDefault="004C3971" w:rsidP="00FD0CB7">
      <w:pPr>
        <w:spacing w:line="276" w:lineRule="auto"/>
        <w:rPr>
          <w:b/>
          <w:bCs/>
        </w:rPr>
      </w:pPr>
    </w:p>
    <w:p w:rsidR="00FD0CB7" w:rsidRPr="003E2AAE" w:rsidRDefault="00FD0CB7" w:rsidP="00FD0CB7">
      <w:pPr>
        <w:spacing w:line="276" w:lineRule="auto"/>
        <w:rPr>
          <w:b/>
          <w:bCs/>
        </w:rPr>
      </w:pPr>
    </w:p>
    <w:p w:rsidR="00FD0CB7" w:rsidRPr="003E2AAE" w:rsidRDefault="004C3971" w:rsidP="00FD0CB7">
      <w:pPr>
        <w:rPr>
          <w:b/>
          <w:bCs/>
        </w:rPr>
      </w:pPr>
      <w:r>
        <w:rPr>
          <w:b/>
          <w:bCs/>
        </w:rPr>
        <w:t xml:space="preserve"> </w:t>
      </w:r>
    </w:p>
    <w:p w:rsidR="00FD0CB7" w:rsidRPr="003E2AAE" w:rsidRDefault="00FD0CB7" w:rsidP="00FD0CB7">
      <w:pPr>
        <w:jc w:val="both"/>
      </w:pPr>
    </w:p>
    <w:p w:rsidR="00FD0CB7" w:rsidRPr="003E2AAE" w:rsidRDefault="00FD0CB7" w:rsidP="00FD0CB7">
      <w:pPr>
        <w:ind w:firstLine="708"/>
        <w:jc w:val="both"/>
        <w:rPr>
          <w:lang w:eastAsia="en-US"/>
        </w:rPr>
      </w:pPr>
    </w:p>
    <w:p w:rsidR="00FD0CB7" w:rsidRDefault="00FD0CB7" w:rsidP="00D61FC4">
      <w:pPr>
        <w:pStyle w:val="ConsPlusNormal"/>
        <w:jc w:val="right"/>
        <w:rPr>
          <w:rFonts w:ascii="Times New Roman" w:hAnsi="Times New Roman" w:cs="Times New Roman"/>
          <w:sz w:val="24"/>
          <w:szCs w:val="24"/>
        </w:rPr>
      </w:pPr>
    </w:p>
    <w:p w:rsidR="00896186" w:rsidRDefault="00896186" w:rsidP="00D61FC4">
      <w:pPr>
        <w:pStyle w:val="ConsPlusNormal"/>
        <w:jc w:val="right"/>
        <w:rPr>
          <w:rFonts w:ascii="Times New Roman" w:hAnsi="Times New Roman" w:cs="Times New Roman"/>
          <w:sz w:val="24"/>
          <w:szCs w:val="24"/>
        </w:rPr>
      </w:pPr>
    </w:p>
    <w:p w:rsidR="00896186" w:rsidRDefault="00896186" w:rsidP="00D61FC4">
      <w:pPr>
        <w:pStyle w:val="ConsPlusNormal"/>
        <w:jc w:val="right"/>
        <w:rPr>
          <w:rFonts w:ascii="Times New Roman" w:hAnsi="Times New Roman" w:cs="Times New Roman"/>
          <w:sz w:val="24"/>
          <w:szCs w:val="24"/>
        </w:rPr>
      </w:pPr>
    </w:p>
    <w:p w:rsidR="00896186" w:rsidRDefault="00896186" w:rsidP="00D61FC4">
      <w:pPr>
        <w:pStyle w:val="ConsPlusNormal"/>
        <w:jc w:val="right"/>
        <w:rPr>
          <w:rFonts w:ascii="Times New Roman" w:hAnsi="Times New Roman" w:cs="Times New Roman"/>
          <w:sz w:val="24"/>
          <w:szCs w:val="24"/>
        </w:rPr>
      </w:pPr>
    </w:p>
    <w:p w:rsidR="00896186" w:rsidRDefault="00896186" w:rsidP="00D61FC4">
      <w:pPr>
        <w:pStyle w:val="ConsPlusNormal"/>
        <w:jc w:val="right"/>
        <w:rPr>
          <w:rFonts w:ascii="Times New Roman" w:hAnsi="Times New Roman" w:cs="Times New Roman"/>
          <w:sz w:val="24"/>
          <w:szCs w:val="24"/>
        </w:rPr>
      </w:pPr>
    </w:p>
    <w:p w:rsidR="00896186" w:rsidRDefault="00896186" w:rsidP="00D61FC4">
      <w:pPr>
        <w:pStyle w:val="ConsPlusNormal"/>
        <w:jc w:val="right"/>
        <w:rPr>
          <w:rFonts w:ascii="Times New Roman" w:hAnsi="Times New Roman" w:cs="Times New Roman"/>
          <w:sz w:val="24"/>
          <w:szCs w:val="24"/>
        </w:rPr>
      </w:pPr>
    </w:p>
    <w:p w:rsidR="00896186" w:rsidRDefault="00896186" w:rsidP="00D61FC4">
      <w:pPr>
        <w:pStyle w:val="ConsPlusNormal"/>
        <w:jc w:val="right"/>
        <w:rPr>
          <w:rFonts w:ascii="Times New Roman" w:hAnsi="Times New Roman" w:cs="Times New Roman"/>
          <w:sz w:val="24"/>
          <w:szCs w:val="24"/>
        </w:rPr>
      </w:pPr>
    </w:p>
    <w:p w:rsidR="00896186" w:rsidRDefault="00896186" w:rsidP="00D61FC4">
      <w:pPr>
        <w:pStyle w:val="ConsPlusNormal"/>
        <w:jc w:val="right"/>
        <w:rPr>
          <w:rFonts w:ascii="Times New Roman" w:hAnsi="Times New Roman" w:cs="Times New Roman"/>
          <w:sz w:val="24"/>
          <w:szCs w:val="24"/>
        </w:rPr>
      </w:pPr>
    </w:p>
    <w:p w:rsidR="00896186" w:rsidRDefault="00896186" w:rsidP="00D61FC4">
      <w:pPr>
        <w:pStyle w:val="ConsPlusNormal"/>
        <w:jc w:val="right"/>
        <w:rPr>
          <w:rFonts w:ascii="Times New Roman" w:hAnsi="Times New Roman" w:cs="Times New Roman"/>
          <w:sz w:val="24"/>
          <w:szCs w:val="24"/>
        </w:rPr>
      </w:pPr>
    </w:p>
    <w:p w:rsidR="00896186" w:rsidRDefault="00896186" w:rsidP="00D61FC4">
      <w:pPr>
        <w:pStyle w:val="ConsPlusNormal"/>
        <w:jc w:val="right"/>
        <w:rPr>
          <w:rFonts w:ascii="Times New Roman" w:hAnsi="Times New Roman" w:cs="Times New Roman"/>
          <w:sz w:val="24"/>
          <w:szCs w:val="24"/>
        </w:rPr>
      </w:pPr>
    </w:p>
    <w:p w:rsidR="00896186" w:rsidRDefault="00896186" w:rsidP="00D61FC4">
      <w:pPr>
        <w:pStyle w:val="ConsPlusNormal"/>
        <w:jc w:val="right"/>
        <w:rPr>
          <w:rFonts w:ascii="Times New Roman" w:hAnsi="Times New Roman" w:cs="Times New Roman"/>
          <w:sz w:val="24"/>
          <w:szCs w:val="24"/>
        </w:rPr>
      </w:pPr>
    </w:p>
    <w:p w:rsidR="00896186" w:rsidRDefault="00896186" w:rsidP="00D61FC4">
      <w:pPr>
        <w:pStyle w:val="ConsPlusNormal"/>
        <w:jc w:val="right"/>
        <w:rPr>
          <w:rFonts w:ascii="Times New Roman" w:hAnsi="Times New Roman" w:cs="Times New Roman"/>
          <w:sz w:val="24"/>
          <w:szCs w:val="24"/>
        </w:rPr>
      </w:pPr>
    </w:p>
    <w:p w:rsidR="00896186" w:rsidRDefault="00896186" w:rsidP="00D61FC4">
      <w:pPr>
        <w:pStyle w:val="ConsPlusNormal"/>
        <w:jc w:val="right"/>
        <w:rPr>
          <w:rFonts w:ascii="Times New Roman" w:hAnsi="Times New Roman" w:cs="Times New Roman"/>
          <w:sz w:val="24"/>
          <w:szCs w:val="24"/>
        </w:rPr>
      </w:pPr>
    </w:p>
    <w:p w:rsidR="004C3971" w:rsidRDefault="00896186" w:rsidP="00896186">
      <w:r w:rsidRPr="00896186">
        <w:t xml:space="preserve">                                                                                                   </w:t>
      </w:r>
      <w:r>
        <w:t xml:space="preserve">              </w:t>
      </w:r>
    </w:p>
    <w:p w:rsidR="00896186" w:rsidRPr="004C3971" w:rsidRDefault="004C3971" w:rsidP="00896186">
      <w:pPr>
        <w:rPr>
          <w:b/>
        </w:rPr>
      </w:pPr>
      <w:r>
        <w:lastRenderedPageBreak/>
        <w:t xml:space="preserve">                                                                                                    </w:t>
      </w:r>
      <w:r w:rsidR="00896186" w:rsidRPr="004C3971">
        <w:rPr>
          <w:b/>
        </w:rPr>
        <w:t>Приложение № 1</w:t>
      </w:r>
    </w:p>
    <w:p w:rsidR="00896186" w:rsidRPr="004C3971" w:rsidRDefault="00896186" w:rsidP="00896186">
      <w:pPr>
        <w:rPr>
          <w:b/>
        </w:rPr>
      </w:pPr>
      <w:r w:rsidRPr="004C3971">
        <w:rPr>
          <w:b/>
        </w:rPr>
        <w:t xml:space="preserve">                                                                                               </w:t>
      </w:r>
      <w:r w:rsidR="004C3971">
        <w:rPr>
          <w:b/>
        </w:rPr>
        <w:t xml:space="preserve">     </w:t>
      </w:r>
      <w:r w:rsidRPr="004C3971">
        <w:rPr>
          <w:b/>
        </w:rPr>
        <w:t xml:space="preserve">к решению </w:t>
      </w:r>
      <w:proofErr w:type="gramStart"/>
      <w:r w:rsidRPr="004C3971">
        <w:rPr>
          <w:b/>
        </w:rPr>
        <w:t>окружного</w:t>
      </w:r>
      <w:proofErr w:type="gramEnd"/>
    </w:p>
    <w:p w:rsidR="00896186" w:rsidRPr="004C3971" w:rsidRDefault="00896186" w:rsidP="00896186">
      <w:pPr>
        <w:rPr>
          <w:b/>
        </w:rPr>
      </w:pPr>
      <w:r w:rsidRPr="004C3971">
        <w:rPr>
          <w:b/>
        </w:rPr>
        <w:t xml:space="preserve">                                                                                                  </w:t>
      </w:r>
      <w:r w:rsidR="004C3971">
        <w:rPr>
          <w:b/>
        </w:rPr>
        <w:t xml:space="preserve"> </w:t>
      </w:r>
      <w:r w:rsidR="004C3971" w:rsidRPr="004C3971">
        <w:rPr>
          <w:b/>
        </w:rPr>
        <w:t xml:space="preserve"> </w:t>
      </w:r>
      <w:r w:rsidRPr="004C3971">
        <w:rPr>
          <w:b/>
        </w:rPr>
        <w:t>Совета депутатов</w:t>
      </w:r>
    </w:p>
    <w:p w:rsidR="00896186" w:rsidRPr="004C3971" w:rsidRDefault="00896186" w:rsidP="00896186">
      <w:pPr>
        <w:rPr>
          <w:b/>
        </w:rPr>
      </w:pPr>
      <w:r w:rsidRPr="004C3971">
        <w:rPr>
          <w:b/>
        </w:rPr>
        <w:t xml:space="preserve">                                                                                                   </w:t>
      </w:r>
      <w:r w:rsidR="00B35117">
        <w:rPr>
          <w:b/>
        </w:rPr>
        <w:t xml:space="preserve"> от « 23</w:t>
      </w:r>
      <w:r w:rsidR="00D24940">
        <w:rPr>
          <w:b/>
        </w:rPr>
        <w:t xml:space="preserve"> </w:t>
      </w:r>
      <w:r w:rsidR="004C3971">
        <w:rPr>
          <w:b/>
        </w:rPr>
        <w:t xml:space="preserve">» октября </w:t>
      </w:r>
      <w:r w:rsidRPr="004C3971">
        <w:rPr>
          <w:b/>
        </w:rPr>
        <w:t>2019</w:t>
      </w:r>
      <w:r w:rsidR="004C3971">
        <w:rPr>
          <w:b/>
        </w:rPr>
        <w:t>г. №</w:t>
      </w:r>
      <w:r w:rsidR="00B35117">
        <w:rPr>
          <w:b/>
        </w:rPr>
        <w:t xml:space="preserve"> 363</w:t>
      </w:r>
    </w:p>
    <w:p w:rsidR="00896186" w:rsidRPr="004C3971" w:rsidRDefault="00896186" w:rsidP="00896186">
      <w:pPr>
        <w:rPr>
          <w:b/>
        </w:rPr>
      </w:pPr>
    </w:p>
    <w:p w:rsidR="00896186" w:rsidRPr="00896186" w:rsidRDefault="00896186" w:rsidP="00D61FC4">
      <w:pPr>
        <w:pStyle w:val="ConsPlusNormal"/>
        <w:jc w:val="right"/>
        <w:rPr>
          <w:rFonts w:ascii="Times New Roman" w:hAnsi="Times New Roman" w:cs="Times New Roman"/>
          <w:sz w:val="24"/>
          <w:szCs w:val="24"/>
        </w:rPr>
      </w:pPr>
    </w:p>
    <w:p w:rsidR="00896186" w:rsidRPr="00896186" w:rsidRDefault="00896186" w:rsidP="00896186">
      <w:pPr>
        <w:autoSpaceDE w:val="0"/>
        <w:autoSpaceDN w:val="0"/>
        <w:adjustRightInd w:val="0"/>
        <w:jc w:val="right"/>
      </w:pPr>
    </w:p>
    <w:p w:rsidR="00896186" w:rsidRPr="00896186" w:rsidRDefault="00896186" w:rsidP="00896186">
      <w:pPr>
        <w:autoSpaceDE w:val="0"/>
        <w:autoSpaceDN w:val="0"/>
        <w:adjustRightInd w:val="0"/>
        <w:ind w:right="1"/>
        <w:jc w:val="center"/>
        <w:rPr>
          <w:b/>
        </w:rPr>
      </w:pPr>
      <w:bookmarkStart w:id="1" w:name="Par42"/>
      <w:bookmarkEnd w:id="1"/>
      <w:r w:rsidRPr="00896186">
        <w:rPr>
          <w:b/>
        </w:rPr>
        <w:t xml:space="preserve">Положение </w:t>
      </w:r>
    </w:p>
    <w:p w:rsidR="00896186" w:rsidRPr="00896186" w:rsidRDefault="00896186" w:rsidP="00896186">
      <w:pPr>
        <w:autoSpaceDE w:val="0"/>
        <w:autoSpaceDN w:val="0"/>
        <w:adjustRightInd w:val="0"/>
        <w:ind w:right="1"/>
        <w:jc w:val="center"/>
        <w:rPr>
          <w:b/>
        </w:rPr>
      </w:pPr>
      <w:r w:rsidRPr="00896186">
        <w:rPr>
          <w:b/>
        </w:rPr>
        <w:t>о попечительском (наблюдательном) совете по вопросам похоронного дела в муниципальном образовании «Советский городской округ»</w:t>
      </w:r>
    </w:p>
    <w:p w:rsidR="00896186" w:rsidRPr="00896186" w:rsidRDefault="00896186" w:rsidP="00896186">
      <w:pPr>
        <w:pStyle w:val="ConsPlusNormal"/>
        <w:jc w:val="center"/>
        <w:rPr>
          <w:rFonts w:ascii="Times New Roman" w:hAnsi="Times New Roman" w:cs="Times New Roman"/>
          <w:sz w:val="24"/>
          <w:szCs w:val="24"/>
        </w:rPr>
      </w:pPr>
    </w:p>
    <w:p w:rsidR="00896186" w:rsidRPr="00896186" w:rsidRDefault="00896186" w:rsidP="00896186">
      <w:pPr>
        <w:pStyle w:val="ConsPlusNormal"/>
        <w:ind w:firstLine="708"/>
        <w:jc w:val="both"/>
        <w:rPr>
          <w:rFonts w:ascii="Times New Roman" w:hAnsi="Times New Roman" w:cs="Times New Roman"/>
          <w:sz w:val="24"/>
          <w:szCs w:val="24"/>
        </w:rPr>
      </w:pPr>
      <w:r w:rsidRPr="00896186">
        <w:rPr>
          <w:rFonts w:ascii="Times New Roman" w:hAnsi="Times New Roman" w:cs="Times New Roman"/>
          <w:sz w:val="24"/>
          <w:szCs w:val="24"/>
        </w:rPr>
        <w:t xml:space="preserve">1. Настоящее положение определяет задачи, функции, права, порядок формирования и организацию деятельности попечительского (наблюдательного) совета по вопросам похоронного дела в муниципальном образовании </w:t>
      </w:r>
      <w:r w:rsidR="006577A8">
        <w:rPr>
          <w:rFonts w:ascii="Times New Roman" w:hAnsi="Times New Roman" w:cs="Times New Roman"/>
          <w:sz w:val="24"/>
          <w:szCs w:val="24"/>
        </w:rPr>
        <w:t>«Советский городской округ</w:t>
      </w:r>
      <w:r w:rsidRPr="00896186">
        <w:rPr>
          <w:rFonts w:ascii="Times New Roman" w:hAnsi="Times New Roman" w:cs="Times New Roman"/>
          <w:sz w:val="24"/>
          <w:szCs w:val="24"/>
        </w:rPr>
        <w:t xml:space="preserve">» (далее – Совет). </w:t>
      </w:r>
    </w:p>
    <w:p w:rsidR="00896186" w:rsidRPr="00896186" w:rsidRDefault="006577A8" w:rsidP="0089618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Совет создается при администрации Советского городского округа</w:t>
      </w:r>
      <w:r w:rsidR="00896186" w:rsidRPr="00896186">
        <w:rPr>
          <w:rFonts w:ascii="Times New Roman" w:hAnsi="Times New Roman" w:cs="Times New Roman"/>
          <w:sz w:val="24"/>
          <w:szCs w:val="24"/>
        </w:rPr>
        <w:t xml:space="preserve"> и является постоянно действующим коллегиальным совещательным органом.</w:t>
      </w:r>
    </w:p>
    <w:p w:rsidR="00896186" w:rsidRPr="00896186" w:rsidRDefault="00896186" w:rsidP="00896186">
      <w:pPr>
        <w:autoSpaceDE w:val="0"/>
        <w:autoSpaceDN w:val="0"/>
        <w:adjustRightInd w:val="0"/>
        <w:ind w:firstLine="708"/>
        <w:jc w:val="both"/>
      </w:pPr>
      <w:r w:rsidRPr="00896186">
        <w:t xml:space="preserve">2. Совет в своей деятельности руководствуется </w:t>
      </w:r>
      <w:hyperlink r:id="rId8" w:history="1">
        <w:r w:rsidRPr="00896186">
          <w:t>Конституцией</w:t>
        </w:r>
      </w:hyperlink>
      <w:r w:rsidRPr="00896186">
        <w:t xml:space="preserve"> Российской Федерации, федеральными законами, иными нормативными правовыми актами Ро</w:t>
      </w:r>
      <w:r w:rsidR="006577A8">
        <w:t xml:space="preserve">ссийской Федерации, законами и </w:t>
      </w:r>
      <w:r w:rsidRPr="00896186">
        <w:t>иными нормативными правовыми актами Калининградской области, Уставом муниципального образования «</w:t>
      </w:r>
      <w:r w:rsidR="006577A8">
        <w:t>Советский городской округ</w:t>
      </w:r>
      <w:r w:rsidRPr="00896186">
        <w:t xml:space="preserve">», муниципальными правовыми актами, а также настоящим Положением. </w:t>
      </w:r>
    </w:p>
    <w:p w:rsidR="00896186" w:rsidRPr="00896186" w:rsidRDefault="00896186" w:rsidP="00896186">
      <w:pPr>
        <w:autoSpaceDE w:val="0"/>
        <w:autoSpaceDN w:val="0"/>
        <w:adjustRightInd w:val="0"/>
        <w:ind w:firstLine="709"/>
        <w:jc w:val="both"/>
      </w:pPr>
      <w:r w:rsidRPr="00896186">
        <w:t>Совет действует на основе принципов гласности, добровольности участия и равноправия его членов.</w:t>
      </w:r>
    </w:p>
    <w:p w:rsidR="00896186" w:rsidRPr="00896186" w:rsidRDefault="00896186" w:rsidP="00896186">
      <w:pPr>
        <w:autoSpaceDE w:val="0"/>
        <w:autoSpaceDN w:val="0"/>
        <w:adjustRightInd w:val="0"/>
        <w:ind w:firstLine="709"/>
        <w:jc w:val="both"/>
      </w:pPr>
      <w:r w:rsidRPr="00896186">
        <w:t>Решения Совета носят рекомендательный характер.</w:t>
      </w:r>
    </w:p>
    <w:p w:rsidR="00896186" w:rsidRPr="00896186" w:rsidRDefault="00896186" w:rsidP="00896186">
      <w:pPr>
        <w:autoSpaceDE w:val="0"/>
        <w:autoSpaceDN w:val="0"/>
        <w:adjustRightInd w:val="0"/>
        <w:ind w:firstLine="708"/>
        <w:jc w:val="both"/>
      </w:pPr>
      <w:r w:rsidRPr="00896186">
        <w:t>3. Основными задачами Совета являются:</w:t>
      </w:r>
    </w:p>
    <w:p w:rsidR="00896186" w:rsidRPr="00896186" w:rsidRDefault="006577A8" w:rsidP="00896186">
      <w:pPr>
        <w:autoSpaceDE w:val="0"/>
        <w:autoSpaceDN w:val="0"/>
        <w:adjustRightInd w:val="0"/>
        <w:ind w:firstLine="709"/>
        <w:jc w:val="both"/>
      </w:pPr>
      <w:r>
        <w:t xml:space="preserve">- </w:t>
      </w:r>
      <w:r w:rsidR="00896186" w:rsidRPr="00896186">
        <w:t xml:space="preserve">осуществление общественного </w:t>
      </w:r>
      <w:proofErr w:type="gramStart"/>
      <w:r w:rsidR="00896186" w:rsidRPr="00896186">
        <w:t>контроля за</w:t>
      </w:r>
      <w:proofErr w:type="gramEnd"/>
      <w:r w:rsidR="00896186" w:rsidRPr="00896186">
        <w:t xml:space="preserve"> деятельностью в сфере похоронного дела в соответствии со статьей 27 Федерального закона от 12 января 1996 года </w:t>
      </w:r>
      <w:r>
        <w:t xml:space="preserve"> № </w:t>
      </w:r>
      <w:r w:rsidR="00896186" w:rsidRPr="00896186">
        <w:t>8-ФЗ «О погребении и похоронном деле»;</w:t>
      </w:r>
    </w:p>
    <w:p w:rsidR="00896186" w:rsidRPr="00896186" w:rsidRDefault="006577A8" w:rsidP="00896186">
      <w:pPr>
        <w:autoSpaceDE w:val="0"/>
        <w:autoSpaceDN w:val="0"/>
        <w:adjustRightInd w:val="0"/>
        <w:ind w:firstLine="709"/>
        <w:jc w:val="both"/>
      </w:pPr>
      <w:r>
        <w:t xml:space="preserve">- </w:t>
      </w:r>
      <w:r w:rsidR="00896186" w:rsidRPr="00896186">
        <w:t>определение основных направлений совершенствования похоронного дела в муниципальном образовании «</w:t>
      </w:r>
      <w:r>
        <w:t>Советский городской округ</w:t>
      </w:r>
      <w:r w:rsidR="00896186" w:rsidRPr="00896186">
        <w:t>» в целях обеспечения прав граждан, гарантий исполнения их волеизъявления о погребении с учетом обычаев и традиций;</w:t>
      </w:r>
    </w:p>
    <w:p w:rsidR="00896186" w:rsidRPr="00896186" w:rsidRDefault="006577A8" w:rsidP="00896186">
      <w:pPr>
        <w:autoSpaceDE w:val="0"/>
        <w:autoSpaceDN w:val="0"/>
        <w:adjustRightInd w:val="0"/>
        <w:ind w:firstLine="709"/>
        <w:jc w:val="both"/>
      </w:pPr>
      <w:r>
        <w:t xml:space="preserve">- </w:t>
      </w:r>
      <w:r w:rsidR="00896186" w:rsidRPr="00896186">
        <w:t>организация и осуществление совместных действий органов местного самоуправления, граждан, юридических лиц, общественных объединений по разработке и реализации мероприятий в сфере организации ритуальных услуг и содержания мест захоронения;</w:t>
      </w:r>
    </w:p>
    <w:p w:rsidR="00896186" w:rsidRPr="00896186" w:rsidRDefault="006577A8" w:rsidP="00896186">
      <w:pPr>
        <w:autoSpaceDE w:val="0"/>
        <w:autoSpaceDN w:val="0"/>
        <w:adjustRightInd w:val="0"/>
        <w:ind w:firstLine="709"/>
        <w:jc w:val="both"/>
      </w:pPr>
      <w:r>
        <w:t xml:space="preserve">- </w:t>
      </w:r>
      <w:r w:rsidR="00896186" w:rsidRPr="00896186">
        <w:t>информирование общественности о целях, задачах и итогах работы органов местного самоуправления муниципального образования «</w:t>
      </w:r>
      <w:r w:rsidR="00E84610">
        <w:t>Советский городской округ</w:t>
      </w:r>
      <w:r w:rsidR="00896186" w:rsidRPr="00896186">
        <w:t>» в сфере организации  ритуальных услуг и содержания мест захоронения.</w:t>
      </w:r>
    </w:p>
    <w:p w:rsidR="00896186" w:rsidRPr="00896186" w:rsidRDefault="00896186" w:rsidP="00896186">
      <w:pPr>
        <w:autoSpaceDE w:val="0"/>
        <w:autoSpaceDN w:val="0"/>
        <w:adjustRightInd w:val="0"/>
        <w:ind w:left="568"/>
        <w:jc w:val="both"/>
      </w:pPr>
      <w:r w:rsidRPr="00896186">
        <w:t>4. При реализации возложенных задач Совет осуществляет следующие функции:</w:t>
      </w:r>
    </w:p>
    <w:p w:rsidR="00896186" w:rsidRPr="00896186" w:rsidRDefault="00843FC2" w:rsidP="00896186">
      <w:pPr>
        <w:autoSpaceDE w:val="0"/>
        <w:autoSpaceDN w:val="0"/>
        <w:adjustRightInd w:val="0"/>
        <w:ind w:firstLine="568"/>
        <w:jc w:val="both"/>
        <w:rPr>
          <w:bCs/>
          <w:i/>
        </w:rPr>
      </w:pPr>
      <w:r>
        <w:t xml:space="preserve">- </w:t>
      </w:r>
      <w:r w:rsidR="00896186" w:rsidRPr="00896186">
        <w:t>проведение мониторинга состояния похоронного дела в муниципальном образовании «</w:t>
      </w:r>
      <w:r>
        <w:t>Советский городской округ</w:t>
      </w:r>
      <w:r w:rsidR="00896186" w:rsidRPr="00896186">
        <w:t>»;</w:t>
      </w:r>
    </w:p>
    <w:p w:rsidR="00896186" w:rsidRPr="00896186" w:rsidRDefault="00843FC2" w:rsidP="00896186">
      <w:pPr>
        <w:autoSpaceDE w:val="0"/>
        <w:autoSpaceDN w:val="0"/>
        <w:adjustRightInd w:val="0"/>
        <w:ind w:firstLine="568"/>
        <w:jc w:val="both"/>
      </w:pPr>
      <w:r>
        <w:t xml:space="preserve">- </w:t>
      </w:r>
      <w:r w:rsidR="00896186" w:rsidRPr="00896186">
        <w:t>осуществление анализа проблем в сфере похоронного дела и погребения, обобщение и распространение положительного опыта работы других муниципальных образований</w:t>
      </w:r>
      <w:r>
        <w:t xml:space="preserve"> в указанной сфере деятельности;</w:t>
      </w:r>
    </w:p>
    <w:p w:rsidR="00896186" w:rsidRPr="00896186" w:rsidRDefault="00843FC2" w:rsidP="00896186">
      <w:pPr>
        <w:autoSpaceDE w:val="0"/>
        <w:autoSpaceDN w:val="0"/>
        <w:adjustRightInd w:val="0"/>
        <w:ind w:firstLine="568"/>
        <w:jc w:val="both"/>
      </w:pPr>
      <w:r>
        <w:t xml:space="preserve">- </w:t>
      </w:r>
      <w:r w:rsidR="00896186" w:rsidRPr="00896186">
        <w:t>обобщение и анализ обращений граждан и юридических лиц по вопросам похоронного дела на предмет изучения причин нарушения прав, свобод и законных интересов, выявления факторов, препятствую</w:t>
      </w:r>
      <w:r>
        <w:t>щих решению вопросов заявителей;</w:t>
      </w:r>
    </w:p>
    <w:p w:rsidR="00896186" w:rsidRPr="00896186" w:rsidRDefault="00843FC2" w:rsidP="00896186">
      <w:pPr>
        <w:autoSpaceDE w:val="0"/>
        <w:autoSpaceDN w:val="0"/>
        <w:adjustRightInd w:val="0"/>
        <w:ind w:firstLine="568"/>
        <w:jc w:val="both"/>
      </w:pPr>
      <w:r>
        <w:t xml:space="preserve">- </w:t>
      </w:r>
      <w:r w:rsidR="00896186" w:rsidRPr="00896186">
        <w:t>разработка рекомендаций по порядку взаимодействия органов местного самоуправления, хозяйствующих субъектов различных форм собственности и индивидуальных предпринимателей в сфере оказания ритуальных услуг и содержания мест захоронения в муниципальном образовании «</w:t>
      </w:r>
      <w:r>
        <w:t>Советский городской округ</w:t>
      </w:r>
      <w:r w:rsidR="00896186" w:rsidRPr="00896186">
        <w:t>»</w:t>
      </w:r>
      <w:r>
        <w:t>;</w:t>
      </w:r>
    </w:p>
    <w:p w:rsidR="00896186" w:rsidRPr="00896186" w:rsidRDefault="00843FC2" w:rsidP="00896186">
      <w:pPr>
        <w:autoSpaceDE w:val="0"/>
        <w:autoSpaceDN w:val="0"/>
        <w:adjustRightInd w:val="0"/>
        <w:ind w:firstLine="568"/>
        <w:jc w:val="both"/>
      </w:pPr>
      <w:r>
        <w:rPr>
          <w:bCs/>
        </w:rPr>
        <w:lastRenderedPageBreak/>
        <w:t xml:space="preserve">- </w:t>
      </w:r>
      <w:r w:rsidR="00896186" w:rsidRPr="00896186">
        <w:rPr>
          <w:bCs/>
        </w:rPr>
        <w:t>о</w:t>
      </w:r>
      <w:r w:rsidR="00896186" w:rsidRPr="00896186">
        <w:t>казание содействия органам местного самоуправления муниципального образования «</w:t>
      </w:r>
      <w:r>
        <w:t>Советский городской округ</w:t>
      </w:r>
      <w:r w:rsidR="00896186" w:rsidRPr="00896186">
        <w:t>» в разработке проектов муниципальных правовых актов в сфере организации ритуальных услуг и содержания мест захоронения;</w:t>
      </w:r>
    </w:p>
    <w:p w:rsidR="00896186" w:rsidRPr="00896186" w:rsidRDefault="00843FC2" w:rsidP="00896186">
      <w:pPr>
        <w:autoSpaceDE w:val="0"/>
        <w:autoSpaceDN w:val="0"/>
        <w:adjustRightInd w:val="0"/>
        <w:ind w:firstLine="568"/>
        <w:jc w:val="both"/>
      </w:pPr>
      <w:r>
        <w:t xml:space="preserve">- </w:t>
      </w:r>
      <w:r w:rsidR="00896186" w:rsidRPr="00896186">
        <w:t>участие в рассмотрении проектов нормативных правовых актов органов местного самоуправления муниципального образования «</w:t>
      </w:r>
      <w:r>
        <w:t>Советский городской округ</w:t>
      </w:r>
      <w:r w:rsidR="00896186" w:rsidRPr="00896186">
        <w:t>» по вопросам похоронного дела с целью учета интересов населения и защиты прав</w:t>
      </w:r>
      <w:r>
        <w:t xml:space="preserve"> граждан;</w:t>
      </w:r>
      <w:r w:rsidR="00896186" w:rsidRPr="00896186">
        <w:tab/>
      </w:r>
    </w:p>
    <w:p w:rsidR="00896186" w:rsidRPr="00896186" w:rsidRDefault="00843FC2" w:rsidP="00896186">
      <w:pPr>
        <w:autoSpaceDE w:val="0"/>
        <w:autoSpaceDN w:val="0"/>
        <w:adjustRightInd w:val="0"/>
        <w:ind w:firstLine="568"/>
        <w:jc w:val="both"/>
      </w:pPr>
      <w:r>
        <w:t xml:space="preserve">- </w:t>
      </w:r>
      <w:r w:rsidR="00896186" w:rsidRPr="00896186">
        <w:t>иные функции, возложенные на Совет в соответствии с законодательством и муниципальными правовыми актами.</w:t>
      </w:r>
    </w:p>
    <w:p w:rsidR="00896186" w:rsidRPr="00896186" w:rsidRDefault="00896186" w:rsidP="00896186">
      <w:pPr>
        <w:autoSpaceDE w:val="0"/>
        <w:autoSpaceDN w:val="0"/>
        <w:adjustRightInd w:val="0"/>
        <w:ind w:firstLine="568"/>
        <w:jc w:val="both"/>
        <w:rPr>
          <w:iCs/>
        </w:rPr>
      </w:pPr>
      <w:r w:rsidRPr="00896186">
        <w:rPr>
          <w:iCs/>
        </w:rPr>
        <w:t>5. Работа Совета осуществляется в соответствии с планом, утверждаемым на его заседании.</w:t>
      </w:r>
    </w:p>
    <w:p w:rsidR="00896186" w:rsidRPr="00896186" w:rsidRDefault="00896186" w:rsidP="00896186">
      <w:pPr>
        <w:autoSpaceDE w:val="0"/>
        <w:autoSpaceDN w:val="0"/>
        <w:adjustRightInd w:val="0"/>
        <w:ind w:firstLine="568"/>
        <w:jc w:val="both"/>
      </w:pPr>
      <w:r w:rsidRPr="00896186">
        <w:t>6. Совет для реализации задач в установленной сфере деятельности имеет право:</w:t>
      </w:r>
    </w:p>
    <w:p w:rsidR="00896186" w:rsidRPr="00896186" w:rsidRDefault="00843FC2" w:rsidP="00896186">
      <w:pPr>
        <w:autoSpaceDE w:val="0"/>
        <w:autoSpaceDN w:val="0"/>
        <w:adjustRightInd w:val="0"/>
        <w:ind w:firstLine="568"/>
        <w:jc w:val="both"/>
      </w:pPr>
      <w:r>
        <w:t xml:space="preserve">- </w:t>
      </w:r>
      <w:r w:rsidR="00896186" w:rsidRPr="00896186">
        <w:t>принимать решения по направлениям своей деятельности;</w:t>
      </w:r>
    </w:p>
    <w:p w:rsidR="00896186" w:rsidRPr="00896186" w:rsidRDefault="00843FC2" w:rsidP="00896186">
      <w:pPr>
        <w:autoSpaceDE w:val="0"/>
        <w:autoSpaceDN w:val="0"/>
        <w:adjustRightInd w:val="0"/>
        <w:ind w:firstLine="568"/>
        <w:jc w:val="both"/>
      </w:pPr>
      <w:r>
        <w:t xml:space="preserve">- </w:t>
      </w:r>
      <w:r w:rsidR="00896186" w:rsidRPr="00896186">
        <w:t>участвовать в заседаниях коллегиальных органов при органах местного самоуправления муниципального образования «</w:t>
      </w:r>
      <w:r>
        <w:t>Советский городской округ</w:t>
      </w:r>
      <w:r w:rsidR="00896186" w:rsidRPr="00896186">
        <w:t xml:space="preserve">», рабочих совещаниях, иных мероприятиях, организуемых органами местного самоуправления, </w:t>
      </w:r>
      <w:r>
        <w:t>по вопросам деятельности Совета;</w:t>
      </w:r>
    </w:p>
    <w:p w:rsidR="00896186" w:rsidRPr="00896186" w:rsidRDefault="00843FC2" w:rsidP="00896186">
      <w:pPr>
        <w:autoSpaceDE w:val="0"/>
        <w:autoSpaceDN w:val="0"/>
        <w:adjustRightInd w:val="0"/>
        <w:ind w:firstLine="709"/>
        <w:jc w:val="both"/>
      </w:pPr>
      <w:r>
        <w:t xml:space="preserve">- </w:t>
      </w:r>
      <w:r w:rsidR="00896186" w:rsidRPr="00896186">
        <w:t>приглашать на свои заседания представителей органов местного самоуправления, граждан, представителей общественных объединений, юридических лиц и организаций при обсуждении вопросов, решение которых входит в их компетенцию, в соответствии с тем</w:t>
      </w:r>
      <w:r>
        <w:t>атикой рассматриваемых вопросов;</w:t>
      </w:r>
    </w:p>
    <w:p w:rsidR="00896186" w:rsidRPr="00896186" w:rsidRDefault="00843FC2" w:rsidP="00896186">
      <w:pPr>
        <w:autoSpaceDE w:val="0"/>
        <w:autoSpaceDN w:val="0"/>
        <w:adjustRightInd w:val="0"/>
        <w:ind w:firstLine="709"/>
        <w:jc w:val="both"/>
      </w:pPr>
      <w:r>
        <w:t xml:space="preserve">- </w:t>
      </w:r>
      <w:r w:rsidR="00896186" w:rsidRPr="00896186">
        <w:t>вносить в органы местного самоуправления предложения о разработке проектов муниципальных правовых актов, направленных на развитие и совершенствование нормативного правового регулирования в сфере похоронного дела, об улучшении организации похоронного дела и качества предоставления услуг населению в сфере по</w:t>
      </w:r>
      <w:r>
        <w:t>гребения и похоронного дела.</w:t>
      </w:r>
    </w:p>
    <w:p w:rsidR="00896186" w:rsidRPr="00896186" w:rsidRDefault="00896186" w:rsidP="00896186">
      <w:pPr>
        <w:autoSpaceDE w:val="0"/>
        <w:autoSpaceDN w:val="0"/>
        <w:adjustRightInd w:val="0"/>
        <w:ind w:firstLine="708"/>
        <w:jc w:val="both"/>
      </w:pPr>
      <w:r w:rsidRPr="00896186">
        <w:t>7. Совет формируется из представителей органов государственной власти (по согласованию), органов местного самоуправления, юридических лиц (по согласованию), общественных организаций (по согласованию), граждан.</w:t>
      </w:r>
    </w:p>
    <w:p w:rsidR="00896186" w:rsidRPr="00896186" w:rsidRDefault="00896186" w:rsidP="00896186">
      <w:pPr>
        <w:autoSpaceDE w:val="0"/>
        <w:autoSpaceDN w:val="0"/>
        <w:adjustRightInd w:val="0"/>
        <w:ind w:firstLine="708"/>
        <w:jc w:val="both"/>
      </w:pPr>
      <w:r w:rsidRPr="00896186">
        <w:t>Члены Совета осуществляют свою деятельность на общественных началах.</w:t>
      </w:r>
    </w:p>
    <w:p w:rsidR="00896186" w:rsidRPr="00896186" w:rsidRDefault="00896186" w:rsidP="00896186">
      <w:pPr>
        <w:autoSpaceDE w:val="0"/>
        <w:autoSpaceDN w:val="0"/>
        <w:adjustRightInd w:val="0"/>
        <w:ind w:firstLine="708"/>
        <w:jc w:val="both"/>
      </w:pPr>
      <w:r w:rsidRPr="00896186">
        <w:t xml:space="preserve">Совет формируется в составе не менее </w:t>
      </w:r>
      <w:r w:rsidR="00843FC2">
        <w:t>5</w:t>
      </w:r>
      <w:r w:rsidRPr="00896186">
        <w:t xml:space="preserve"> человек, включая председателя Совета и заместителя председателя Совета.</w:t>
      </w:r>
    </w:p>
    <w:p w:rsidR="00896186" w:rsidRPr="00896186" w:rsidRDefault="00896186" w:rsidP="00896186">
      <w:pPr>
        <w:pStyle w:val="a9"/>
        <w:autoSpaceDE w:val="0"/>
        <w:autoSpaceDN w:val="0"/>
        <w:adjustRightInd w:val="0"/>
        <w:ind w:left="0" w:firstLine="709"/>
        <w:jc w:val="both"/>
      </w:pPr>
      <w:r w:rsidRPr="00896186">
        <w:t>8. Совет возглавляет председатель, в отсутствие председателя Совета его полномочия исполняет заместитель председателя Совета, которые избираются из состава Совета на его первом заседании.</w:t>
      </w:r>
    </w:p>
    <w:p w:rsidR="00896186" w:rsidRPr="00896186" w:rsidRDefault="00896186" w:rsidP="00896186">
      <w:pPr>
        <w:autoSpaceDE w:val="0"/>
        <w:autoSpaceDN w:val="0"/>
        <w:adjustRightInd w:val="0"/>
        <w:ind w:firstLine="709"/>
        <w:jc w:val="both"/>
      </w:pPr>
      <w:r w:rsidRPr="00896186">
        <w:t>Совет осуществляет свою деятельност</w:t>
      </w:r>
      <w:r w:rsidR="00043118">
        <w:t>ь в форме заседаний.</w:t>
      </w:r>
    </w:p>
    <w:p w:rsidR="00896186" w:rsidRPr="00896186" w:rsidRDefault="00896186" w:rsidP="00896186">
      <w:pPr>
        <w:autoSpaceDE w:val="0"/>
        <w:autoSpaceDN w:val="0"/>
        <w:adjustRightInd w:val="0"/>
        <w:ind w:firstLine="709"/>
        <w:jc w:val="both"/>
      </w:pPr>
      <w:r w:rsidRPr="00896186">
        <w:t>Заседание Совета считается правомочным, если на нем присутствует не менее половины от установленной численности членов Совета.</w:t>
      </w:r>
    </w:p>
    <w:p w:rsidR="00896186" w:rsidRPr="00896186" w:rsidRDefault="00896186" w:rsidP="00896186">
      <w:pPr>
        <w:autoSpaceDE w:val="0"/>
        <w:autoSpaceDN w:val="0"/>
        <w:adjustRightInd w:val="0"/>
        <w:ind w:firstLine="709"/>
        <w:jc w:val="both"/>
      </w:pPr>
      <w:r w:rsidRPr="00896186">
        <w:t>9. Решения Совета принимаются путем открытого голосования простым большинством голосов членов Совета (от числа присутствующих).</w:t>
      </w:r>
    </w:p>
    <w:p w:rsidR="00896186" w:rsidRPr="00896186" w:rsidRDefault="00896186" w:rsidP="00896186">
      <w:pPr>
        <w:autoSpaceDE w:val="0"/>
        <w:autoSpaceDN w:val="0"/>
        <w:adjustRightInd w:val="0"/>
        <w:ind w:firstLine="709"/>
        <w:jc w:val="both"/>
      </w:pPr>
      <w:r w:rsidRPr="00896186">
        <w:t>В случае равенства голосов решающим является голос председательствующего на заседании Совета.</w:t>
      </w:r>
    </w:p>
    <w:p w:rsidR="00896186" w:rsidRPr="00896186" w:rsidRDefault="00896186" w:rsidP="00896186">
      <w:pPr>
        <w:autoSpaceDE w:val="0"/>
        <w:autoSpaceDN w:val="0"/>
        <w:adjustRightInd w:val="0"/>
        <w:ind w:firstLine="709"/>
        <w:jc w:val="both"/>
      </w:pPr>
      <w:r w:rsidRPr="00896186">
        <w:t>10. Решения Совета оформляются протоколом заседания, который подписывает председательствующий.</w:t>
      </w:r>
    </w:p>
    <w:p w:rsidR="00896186" w:rsidRPr="00896186" w:rsidRDefault="00896186" w:rsidP="00896186">
      <w:pPr>
        <w:autoSpaceDE w:val="0"/>
        <w:autoSpaceDN w:val="0"/>
        <w:adjustRightInd w:val="0"/>
        <w:ind w:firstLine="709"/>
        <w:jc w:val="both"/>
      </w:pPr>
      <w:r w:rsidRPr="00896186">
        <w:t>Члены Совета, несогласные с решением Совета, вправе изложить особое мнение, которое в обязательном порядке вносится в протокол заседания Совета.</w:t>
      </w:r>
    </w:p>
    <w:p w:rsidR="00896186" w:rsidRPr="00896186" w:rsidRDefault="00896186" w:rsidP="00896186">
      <w:pPr>
        <w:autoSpaceDE w:val="0"/>
        <w:autoSpaceDN w:val="0"/>
        <w:adjustRightInd w:val="0"/>
        <w:ind w:firstLine="709"/>
        <w:jc w:val="both"/>
      </w:pPr>
      <w:r w:rsidRPr="00896186">
        <w:t>11. Председатель Совета:</w:t>
      </w:r>
    </w:p>
    <w:p w:rsidR="00896186" w:rsidRPr="00896186" w:rsidRDefault="00043118" w:rsidP="00896186">
      <w:pPr>
        <w:autoSpaceDE w:val="0"/>
        <w:autoSpaceDN w:val="0"/>
        <w:adjustRightInd w:val="0"/>
        <w:ind w:firstLine="709"/>
        <w:jc w:val="both"/>
      </w:pPr>
      <w:r>
        <w:t xml:space="preserve">- </w:t>
      </w:r>
      <w:r w:rsidR="00896186" w:rsidRPr="00896186">
        <w:t>организует работу Совета и председательствует на его заседаниях;</w:t>
      </w:r>
    </w:p>
    <w:p w:rsidR="00896186" w:rsidRPr="00896186" w:rsidRDefault="00043118" w:rsidP="00896186">
      <w:pPr>
        <w:autoSpaceDE w:val="0"/>
        <w:autoSpaceDN w:val="0"/>
        <w:adjustRightInd w:val="0"/>
        <w:ind w:firstLine="709"/>
        <w:jc w:val="both"/>
      </w:pPr>
      <w:r>
        <w:t xml:space="preserve">- </w:t>
      </w:r>
      <w:r w:rsidR="00896186" w:rsidRPr="00896186">
        <w:t>определяет дату, время и место проведения заседания Совета утверждает повестку заседания Совета;</w:t>
      </w:r>
    </w:p>
    <w:p w:rsidR="00896186" w:rsidRPr="00896186" w:rsidRDefault="00043118" w:rsidP="00896186">
      <w:pPr>
        <w:autoSpaceDE w:val="0"/>
        <w:autoSpaceDN w:val="0"/>
        <w:adjustRightInd w:val="0"/>
        <w:ind w:firstLine="709"/>
        <w:jc w:val="both"/>
      </w:pPr>
      <w:r>
        <w:t xml:space="preserve">- </w:t>
      </w:r>
      <w:r w:rsidR="00896186" w:rsidRPr="00896186">
        <w:t>подписывает протоколы заседаний и другие документы Совета;</w:t>
      </w:r>
    </w:p>
    <w:p w:rsidR="00896186" w:rsidRPr="00896186" w:rsidRDefault="00043118" w:rsidP="00896186">
      <w:pPr>
        <w:autoSpaceDE w:val="0"/>
        <w:autoSpaceDN w:val="0"/>
        <w:adjustRightInd w:val="0"/>
        <w:ind w:firstLine="709"/>
        <w:jc w:val="both"/>
      </w:pPr>
      <w:r>
        <w:t xml:space="preserve">- </w:t>
      </w:r>
      <w:r w:rsidR="00896186" w:rsidRPr="00896186">
        <w:t>обеспечивает размещение информации о деятельности Совета, повестке дня, дате и времени проведения заседаний С</w:t>
      </w:r>
      <w:r>
        <w:t>овета на официальном сайте Советского городского округа</w:t>
      </w:r>
      <w:r w:rsidR="00896186" w:rsidRPr="00896186">
        <w:t xml:space="preserve"> в информационно-телекоммуникационной сети «Интернет»;</w:t>
      </w:r>
    </w:p>
    <w:p w:rsidR="00896186" w:rsidRPr="00896186" w:rsidRDefault="00043118" w:rsidP="00896186">
      <w:pPr>
        <w:autoSpaceDE w:val="0"/>
        <w:autoSpaceDN w:val="0"/>
        <w:adjustRightInd w:val="0"/>
        <w:ind w:firstLine="709"/>
        <w:jc w:val="both"/>
      </w:pPr>
      <w:r>
        <w:lastRenderedPageBreak/>
        <w:t xml:space="preserve">- </w:t>
      </w:r>
      <w:r w:rsidR="00896186" w:rsidRPr="00896186">
        <w:t>осуществляет иные полномочия в целях реализации основных задач и функций Совета в соответствии с законодательством.</w:t>
      </w:r>
    </w:p>
    <w:p w:rsidR="00896186" w:rsidRPr="00896186" w:rsidRDefault="00896186" w:rsidP="00896186">
      <w:pPr>
        <w:autoSpaceDE w:val="0"/>
        <w:autoSpaceDN w:val="0"/>
        <w:adjustRightInd w:val="0"/>
        <w:ind w:firstLine="709"/>
        <w:jc w:val="both"/>
      </w:pPr>
      <w:r w:rsidRPr="00896186">
        <w:t>12. Секретарь С</w:t>
      </w:r>
      <w:r w:rsidR="00820A37">
        <w:t>овета избирается из состава Совета на его первом заседании.</w:t>
      </w:r>
    </w:p>
    <w:p w:rsidR="00896186" w:rsidRPr="00896186" w:rsidRDefault="00896186" w:rsidP="00896186">
      <w:pPr>
        <w:autoSpaceDE w:val="0"/>
        <w:autoSpaceDN w:val="0"/>
        <w:adjustRightInd w:val="0"/>
        <w:ind w:firstLine="709"/>
        <w:jc w:val="both"/>
      </w:pPr>
      <w:r w:rsidRPr="00896186">
        <w:t>Секретарь Совета:</w:t>
      </w:r>
    </w:p>
    <w:p w:rsidR="00896186" w:rsidRPr="00896186" w:rsidRDefault="00820A37" w:rsidP="00896186">
      <w:pPr>
        <w:autoSpaceDE w:val="0"/>
        <w:autoSpaceDN w:val="0"/>
        <w:adjustRightInd w:val="0"/>
        <w:ind w:firstLine="709"/>
        <w:jc w:val="both"/>
      </w:pPr>
      <w:r>
        <w:t xml:space="preserve">- </w:t>
      </w:r>
      <w:r w:rsidR="00896186" w:rsidRPr="00896186">
        <w:t>осуществляет подготовку документов для рассмотрения их на заседании Совета;</w:t>
      </w:r>
    </w:p>
    <w:p w:rsidR="00896186" w:rsidRPr="00896186" w:rsidRDefault="00820A37" w:rsidP="00896186">
      <w:pPr>
        <w:autoSpaceDE w:val="0"/>
        <w:autoSpaceDN w:val="0"/>
        <w:adjustRightInd w:val="0"/>
        <w:ind w:firstLine="709"/>
        <w:jc w:val="both"/>
      </w:pPr>
      <w:r>
        <w:t xml:space="preserve">- </w:t>
      </w:r>
      <w:r w:rsidR="00896186" w:rsidRPr="00896186">
        <w:t>информирует членов Совета о дате, времени, месте, повестке дня очередного заседания;</w:t>
      </w:r>
    </w:p>
    <w:p w:rsidR="00896186" w:rsidRPr="00896186" w:rsidRDefault="00820A37" w:rsidP="00896186">
      <w:pPr>
        <w:autoSpaceDE w:val="0"/>
        <w:autoSpaceDN w:val="0"/>
        <w:adjustRightInd w:val="0"/>
        <w:ind w:firstLine="709"/>
        <w:jc w:val="both"/>
      </w:pPr>
      <w:r>
        <w:t xml:space="preserve">- </w:t>
      </w:r>
      <w:r w:rsidR="00896186" w:rsidRPr="00896186">
        <w:t>оформляет протокол заседания Совета;</w:t>
      </w:r>
    </w:p>
    <w:p w:rsidR="00896186" w:rsidRPr="00896186" w:rsidRDefault="00820A37" w:rsidP="00896186">
      <w:pPr>
        <w:autoSpaceDE w:val="0"/>
        <w:autoSpaceDN w:val="0"/>
        <w:adjustRightInd w:val="0"/>
        <w:ind w:firstLine="709"/>
        <w:jc w:val="both"/>
      </w:pPr>
      <w:r>
        <w:t xml:space="preserve">- </w:t>
      </w:r>
      <w:r w:rsidR="00896186" w:rsidRPr="00896186">
        <w:t>готовит и согласовывает с председателем Совета проекты документов и иных материалов для обсуждения на заседаниях Совета;</w:t>
      </w:r>
    </w:p>
    <w:p w:rsidR="00896186" w:rsidRPr="00896186" w:rsidRDefault="00820A37" w:rsidP="00896186">
      <w:pPr>
        <w:autoSpaceDE w:val="0"/>
        <w:autoSpaceDN w:val="0"/>
        <w:adjustRightInd w:val="0"/>
        <w:ind w:firstLine="709"/>
        <w:jc w:val="both"/>
      </w:pPr>
      <w:r>
        <w:t xml:space="preserve">- </w:t>
      </w:r>
      <w:r w:rsidR="00896186" w:rsidRPr="00896186">
        <w:t>хранит документацию Совета и готовит в установленном порядке документы, передаваемые на хранение в архив, на уничтожение;</w:t>
      </w:r>
    </w:p>
    <w:p w:rsidR="00896186" w:rsidRPr="00896186" w:rsidRDefault="00820A37" w:rsidP="00896186">
      <w:pPr>
        <w:autoSpaceDE w:val="0"/>
        <w:autoSpaceDN w:val="0"/>
        <w:adjustRightInd w:val="0"/>
        <w:ind w:firstLine="709"/>
        <w:jc w:val="both"/>
      </w:pPr>
      <w:r>
        <w:t xml:space="preserve">- </w:t>
      </w:r>
      <w:r w:rsidR="00896186" w:rsidRPr="00896186">
        <w:t>выполняет иные организационные функции по обеспечению деятельности Совета.</w:t>
      </w:r>
    </w:p>
    <w:p w:rsidR="00896186" w:rsidRPr="00896186" w:rsidRDefault="00896186" w:rsidP="00896186">
      <w:pPr>
        <w:autoSpaceDE w:val="0"/>
        <w:autoSpaceDN w:val="0"/>
        <w:adjustRightInd w:val="0"/>
        <w:ind w:firstLine="709"/>
        <w:jc w:val="both"/>
      </w:pPr>
      <w:r w:rsidRPr="00896186">
        <w:t>В случае отсутствия секретаря на заседании Совета председатель Совета либо исполняющий его полномочия заместитель председателя Совета определяет одного из членов Совета для ведения протокола.</w:t>
      </w:r>
    </w:p>
    <w:p w:rsidR="00896186" w:rsidRPr="00896186" w:rsidRDefault="00896186" w:rsidP="00896186">
      <w:pPr>
        <w:autoSpaceDE w:val="0"/>
        <w:autoSpaceDN w:val="0"/>
        <w:adjustRightInd w:val="0"/>
        <w:ind w:firstLine="709"/>
        <w:jc w:val="both"/>
      </w:pPr>
      <w:r w:rsidRPr="00896186">
        <w:t>13. Члены Совета имеют право:</w:t>
      </w:r>
    </w:p>
    <w:p w:rsidR="00896186" w:rsidRPr="00896186" w:rsidRDefault="00820A37" w:rsidP="00896186">
      <w:pPr>
        <w:autoSpaceDE w:val="0"/>
        <w:autoSpaceDN w:val="0"/>
        <w:adjustRightInd w:val="0"/>
        <w:ind w:firstLine="709"/>
        <w:jc w:val="both"/>
      </w:pPr>
      <w:r>
        <w:t xml:space="preserve">-  </w:t>
      </w:r>
      <w:r w:rsidR="00896186" w:rsidRPr="00896186">
        <w:t>вносить предложения по формированию повестки дня заседаний и</w:t>
      </w:r>
    </w:p>
    <w:p w:rsidR="00896186" w:rsidRPr="00896186" w:rsidRDefault="00896186" w:rsidP="00896186">
      <w:pPr>
        <w:autoSpaceDE w:val="0"/>
        <w:autoSpaceDN w:val="0"/>
        <w:adjustRightInd w:val="0"/>
        <w:jc w:val="both"/>
      </w:pPr>
      <w:r w:rsidRPr="00896186">
        <w:t>и план работы Совета;</w:t>
      </w:r>
    </w:p>
    <w:p w:rsidR="00896186" w:rsidRPr="00896186" w:rsidRDefault="00820A37" w:rsidP="00896186">
      <w:pPr>
        <w:autoSpaceDE w:val="0"/>
        <w:autoSpaceDN w:val="0"/>
        <w:adjustRightInd w:val="0"/>
        <w:ind w:firstLine="709"/>
        <w:jc w:val="both"/>
      </w:pPr>
      <w:r>
        <w:t xml:space="preserve">- </w:t>
      </w:r>
      <w:r w:rsidR="00896186" w:rsidRPr="00896186">
        <w:t>вносить предложения о созыве внеочередного заседания Совета с мотивированным обоснованием такой необходимости;</w:t>
      </w:r>
    </w:p>
    <w:p w:rsidR="00896186" w:rsidRPr="00896186" w:rsidRDefault="00820A37" w:rsidP="00896186">
      <w:pPr>
        <w:autoSpaceDE w:val="0"/>
        <w:autoSpaceDN w:val="0"/>
        <w:adjustRightInd w:val="0"/>
        <w:ind w:firstLine="709"/>
        <w:jc w:val="both"/>
      </w:pPr>
      <w:r>
        <w:t xml:space="preserve">- </w:t>
      </w:r>
      <w:r w:rsidR="00896186" w:rsidRPr="00896186">
        <w:t>участвовать в подготовке материалов по рассматриваемым вопросам;</w:t>
      </w:r>
    </w:p>
    <w:p w:rsidR="00896186" w:rsidRPr="00896186" w:rsidRDefault="00820A37" w:rsidP="00896186">
      <w:pPr>
        <w:autoSpaceDE w:val="0"/>
        <w:autoSpaceDN w:val="0"/>
        <w:adjustRightInd w:val="0"/>
        <w:ind w:firstLine="709"/>
        <w:jc w:val="both"/>
      </w:pPr>
      <w:r>
        <w:t xml:space="preserve">- </w:t>
      </w:r>
      <w:r w:rsidR="00896186" w:rsidRPr="00896186">
        <w:t xml:space="preserve">знакомиться с материалами заседания Совета; </w:t>
      </w:r>
    </w:p>
    <w:p w:rsidR="00896186" w:rsidRPr="00896186" w:rsidRDefault="00820A37" w:rsidP="00896186">
      <w:pPr>
        <w:autoSpaceDE w:val="0"/>
        <w:autoSpaceDN w:val="0"/>
        <w:adjustRightInd w:val="0"/>
        <w:ind w:firstLine="709"/>
        <w:jc w:val="both"/>
      </w:pPr>
      <w:r>
        <w:t xml:space="preserve">- </w:t>
      </w:r>
      <w:r w:rsidR="00896186" w:rsidRPr="00896186">
        <w:t>выступать на заседании Совета по рассматриваемым вопросам.</w:t>
      </w:r>
    </w:p>
    <w:p w:rsidR="00896186" w:rsidRPr="00896186" w:rsidRDefault="00896186" w:rsidP="00896186">
      <w:pPr>
        <w:autoSpaceDE w:val="0"/>
        <w:autoSpaceDN w:val="0"/>
        <w:adjustRightInd w:val="0"/>
        <w:ind w:firstLine="709"/>
        <w:jc w:val="both"/>
      </w:pPr>
      <w:r w:rsidRPr="00896186">
        <w:t>14. Члены Совета обладают равными правами при обсуждении вопросов и голосовании.</w:t>
      </w:r>
    </w:p>
    <w:p w:rsidR="00896186" w:rsidRPr="00896186" w:rsidRDefault="00896186" w:rsidP="00896186">
      <w:pPr>
        <w:autoSpaceDE w:val="0"/>
        <w:autoSpaceDN w:val="0"/>
        <w:adjustRightInd w:val="0"/>
        <w:ind w:firstLine="709"/>
        <w:jc w:val="both"/>
      </w:pPr>
      <w:r w:rsidRPr="00896186">
        <w:t>15. Приглашенные на заседание Совета лица имеют право выступать по рассматриваемому вопросу, вносить свои предложения и высказывать мнение по выносимому на голосование вопросу без права участия в голосовании.</w:t>
      </w:r>
    </w:p>
    <w:p w:rsidR="00896186" w:rsidRPr="00896186" w:rsidRDefault="00896186" w:rsidP="00896186">
      <w:pPr>
        <w:autoSpaceDE w:val="0"/>
        <w:autoSpaceDN w:val="0"/>
        <w:adjustRightInd w:val="0"/>
        <w:ind w:firstLine="709"/>
        <w:jc w:val="both"/>
      </w:pPr>
      <w:r w:rsidRPr="00896186">
        <w:t xml:space="preserve">16. Организационно-техническое обеспечение деятельности </w:t>
      </w:r>
      <w:r w:rsidR="00820A37">
        <w:t>Совета осуществляет администрация Советского городского округа.</w:t>
      </w:r>
    </w:p>
    <w:p w:rsidR="00896186" w:rsidRPr="00896186" w:rsidRDefault="00896186" w:rsidP="00896186">
      <w:pPr>
        <w:autoSpaceDE w:val="0"/>
        <w:autoSpaceDN w:val="0"/>
        <w:adjustRightInd w:val="0"/>
        <w:jc w:val="right"/>
      </w:pPr>
    </w:p>
    <w:p w:rsidR="00896186" w:rsidRPr="00896186" w:rsidRDefault="00896186" w:rsidP="00896186">
      <w:pPr>
        <w:autoSpaceDE w:val="0"/>
        <w:autoSpaceDN w:val="0"/>
        <w:adjustRightInd w:val="0"/>
        <w:jc w:val="right"/>
      </w:pPr>
    </w:p>
    <w:p w:rsidR="00896186" w:rsidRPr="00896186" w:rsidRDefault="00896186" w:rsidP="00896186">
      <w:pPr>
        <w:autoSpaceDE w:val="0"/>
        <w:autoSpaceDN w:val="0"/>
        <w:adjustRightInd w:val="0"/>
        <w:jc w:val="right"/>
      </w:pPr>
    </w:p>
    <w:p w:rsidR="00896186" w:rsidRPr="00896186" w:rsidRDefault="00896186" w:rsidP="00896186">
      <w:pPr>
        <w:autoSpaceDE w:val="0"/>
        <w:autoSpaceDN w:val="0"/>
        <w:adjustRightInd w:val="0"/>
        <w:jc w:val="right"/>
      </w:pPr>
    </w:p>
    <w:p w:rsidR="00896186" w:rsidRPr="00896186" w:rsidRDefault="00896186" w:rsidP="00896186">
      <w:pPr>
        <w:autoSpaceDE w:val="0"/>
        <w:autoSpaceDN w:val="0"/>
        <w:adjustRightInd w:val="0"/>
        <w:jc w:val="right"/>
      </w:pPr>
    </w:p>
    <w:p w:rsidR="00896186" w:rsidRPr="00896186" w:rsidRDefault="00896186" w:rsidP="00896186">
      <w:pPr>
        <w:autoSpaceDE w:val="0"/>
        <w:autoSpaceDN w:val="0"/>
        <w:adjustRightInd w:val="0"/>
        <w:jc w:val="right"/>
      </w:pPr>
    </w:p>
    <w:p w:rsidR="00896186" w:rsidRPr="00896186" w:rsidRDefault="00896186" w:rsidP="00896186">
      <w:pPr>
        <w:autoSpaceDE w:val="0"/>
        <w:autoSpaceDN w:val="0"/>
        <w:adjustRightInd w:val="0"/>
        <w:jc w:val="right"/>
      </w:pPr>
    </w:p>
    <w:p w:rsidR="00896186" w:rsidRDefault="00896186" w:rsidP="00896186">
      <w:pPr>
        <w:autoSpaceDE w:val="0"/>
        <w:autoSpaceDN w:val="0"/>
        <w:adjustRightInd w:val="0"/>
        <w:jc w:val="right"/>
      </w:pPr>
    </w:p>
    <w:p w:rsidR="00820A37" w:rsidRDefault="00820A37" w:rsidP="00896186">
      <w:pPr>
        <w:autoSpaceDE w:val="0"/>
        <w:autoSpaceDN w:val="0"/>
        <w:adjustRightInd w:val="0"/>
        <w:jc w:val="right"/>
      </w:pPr>
    </w:p>
    <w:p w:rsidR="00820A37" w:rsidRDefault="00820A37" w:rsidP="00896186">
      <w:pPr>
        <w:autoSpaceDE w:val="0"/>
        <w:autoSpaceDN w:val="0"/>
        <w:adjustRightInd w:val="0"/>
        <w:jc w:val="right"/>
      </w:pPr>
    </w:p>
    <w:p w:rsidR="00820A37" w:rsidRDefault="00820A37" w:rsidP="00896186">
      <w:pPr>
        <w:autoSpaceDE w:val="0"/>
        <w:autoSpaceDN w:val="0"/>
        <w:adjustRightInd w:val="0"/>
        <w:jc w:val="right"/>
      </w:pPr>
    </w:p>
    <w:p w:rsidR="00820A37" w:rsidRDefault="00820A37" w:rsidP="00896186">
      <w:pPr>
        <w:autoSpaceDE w:val="0"/>
        <w:autoSpaceDN w:val="0"/>
        <w:adjustRightInd w:val="0"/>
        <w:jc w:val="right"/>
      </w:pPr>
    </w:p>
    <w:p w:rsidR="00820A37" w:rsidRDefault="00820A37" w:rsidP="00896186">
      <w:pPr>
        <w:autoSpaceDE w:val="0"/>
        <w:autoSpaceDN w:val="0"/>
        <w:adjustRightInd w:val="0"/>
        <w:jc w:val="right"/>
      </w:pPr>
    </w:p>
    <w:p w:rsidR="00820A37" w:rsidRDefault="00820A37" w:rsidP="00896186">
      <w:pPr>
        <w:autoSpaceDE w:val="0"/>
        <w:autoSpaceDN w:val="0"/>
        <w:adjustRightInd w:val="0"/>
        <w:jc w:val="right"/>
      </w:pPr>
    </w:p>
    <w:p w:rsidR="00820A37" w:rsidRDefault="00820A37" w:rsidP="00896186">
      <w:pPr>
        <w:autoSpaceDE w:val="0"/>
        <w:autoSpaceDN w:val="0"/>
        <w:adjustRightInd w:val="0"/>
        <w:jc w:val="right"/>
      </w:pPr>
    </w:p>
    <w:p w:rsidR="00820A37" w:rsidRDefault="00820A37" w:rsidP="00896186">
      <w:pPr>
        <w:autoSpaceDE w:val="0"/>
        <w:autoSpaceDN w:val="0"/>
        <w:adjustRightInd w:val="0"/>
        <w:jc w:val="right"/>
      </w:pPr>
    </w:p>
    <w:p w:rsidR="00820A37" w:rsidRDefault="00820A37" w:rsidP="00896186">
      <w:pPr>
        <w:autoSpaceDE w:val="0"/>
        <w:autoSpaceDN w:val="0"/>
        <w:adjustRightInd w:val="0"/>
        <w:jc w:val="right"/>
      </w:pPr>
    </w:p>
    <w:p w:rsidR="00820A37" w:rsidRDefault="00820A37" w:rsidP="00896186">
      <w:pPr>
        <w:autoSpaceDE w:val="0"/>
        <w:autoSpaceDN w:val="0"/>
        <w:adjustRightInd w:val="0"/>
        <w:jc w:val="right"/>
      </w:pPr>
    </w:p>
    <w:p w:rsidR="00820A37" w:rsidRDefault="00820A37" w:rsidP="00896186">
      <w:pPr>
        <w:autoSpaceDE w:val="0"/>
        <w:autoSpaceDN w:val="0"/>
        <w:adjustRightInd w:val="0"/>
        <w:jc w:val="right"/>
      </w:pPr>
    </w:p>
    <w:p w:rsidR="00820A37" w:rsidRDefault="00820A37" w:rsidP="00896186">
      <w:pPr>
        <w:autoSpaceDE w:val="0"/>
        <w:autoSpaceDN w:val="0"/>
        <w:adjustRightInd w:val="0"/>
        <w:jc w:val="right"/>
      </w:pPr>
    </w:p>
    <w:p w:rsidR="00820A37" w:rsidRDefault="00820A37" w:rsidP="00896186">
      <w:pPr>
        <w:autoSpaceDE w:val="0"/>
        <w:autoSpaceDN w:val="0"/>
        <w:adjustRightInd w:val="0"/>
        <w:jc w:val="right"/>
      </w:pPr>
    </w:p>
    <w:p w:rsidR="00820A37" w:rsidRDefault="00820A37" w:rsidP="00896186">
      <w:pPr>
        <w:autoSpaceDE w:val="0"/>
        <w:autoSpaceDN w:val="0"/>
        <w:adjustRightInd w:val="0"/>
        <w:jc w:val="right"/>
      </w:pPr>
    </w:p>
    <w:p w:rsidR="00820A37" w:rsidRPr="00896186" w:rsidRDefault="00820A37" w:rsidP="00896186">
      <w:pPr>
        <w:autoSpaceDE w:val="0"/>
        <w:autoSpaceDN w:val="0"/>
        <w:adjustRightInd w:val="0"/>
        <w:jc w:val="right"/>
      </w:pPr>
    </w:p>
    <w:p w:rsidR="002037E2" w:rsidRPr="00D24940" w:rsidRDefault="002037E2" w:rsidP="002037E2">
      <w:pPr>
        <w:rPr>
          <w:b/>
        </w:rPr>
      </w:pPr>
      <w:r w:rsidRPr="00896186">
        <w:lastRenderedPageBreak/>
        <w:t xml:space="preserve">                                                                                                   </w:t>
      </w:r>
      <w:r w:rsidR="00B35117">
        <w:t xml:space="preserve">   </w:t>
      </w:r>
      <w:r w:rsidR="00D24940" w:rsidRPr="00D24940">
        <w:rPr>
          <w:b/>
        </w:rPr>
        <w:t>Приложение № 2</w:t>
      </w:r>
    </w:p>
    <w:p w:rsidR="002037E2" w:rsidRPr="00D24940" w:rsidRDefault="002037E2" w:rsidP="002037E2">
      <w:pPr>
        <w:rPr>
          <w:b/>
        </w:rPr>
      </w:pPr>
      <w:r w:rsidRPr="00D24940">
        <w:rPr>
          <w:b/>
        </w:rPr>
        <w:t xml:space="preserve">                                                                                               </w:t>
      </w:r>
      <w:r w:rsidR="00B35117">
        <w:rPr>
          <w:b/>
        </w:rPr>
        <w:t xml:space="preserve">       </w:t>
      </w:r>
      <w:r w:rsidRPr="00D24940">
        <w:rPr>
          <w:b/>
        </w:rPr>
        <w:t xml:space="preserve">к решению </w:t>
      </w:r>
      <w:proofErr w:type="gramStart"/>
      <w:r w:rsidRPr="00D24940">
        <w:rPr>
          <w:b/>
        </w:rPr>
        <w:t>окружного</w:t>
      </w:r>
      <w:proofErr w:type="gramEnd"/>
    </w:p>
    <w:p w:rsidR="002037E2" w:rsidRPr="00D24940" w:rsidRDefault="002037E2" w:rsidP="002037E2">
      <w:pPr>
        <w:rPr>
          <w:b/>
        </w:rPr>
      </w:pPr>
      <w:r w:rsidRPr="00D24940">
        <w:rPr>
          <w:b/>
        </w:rPr>
        <w:t xml:space="preserve">                                                                                                  </w:t>
      </w:r>
      <w:r w:rsidR="00B35117">
        <w:rPr>
          <w:b/>
        </w:rPr>
        <w:t xml:space="preserve">   </w:t>
      </w:r>
      <w:r w:rsidRPr="00D24940">
        <w:rPr>
          <w:b/>
        </w:rPr>
        <w:t>Совета депутатов</w:t>
      </w:r>
    </w:p>
    <w:p w:rsidR="002037E2" w:rsidRPr="00D24940" w:rsidRDefault="002037E2" w:rsidP="002037E2">
      <w:pPr>
        <w:rPr>
          <w:b/>
        </w:rPr>
      </w:pPr>
      <w:r w:rsidRPr="00D24940">
        <w:rPr>
          <w:b/>
        </w:rPr>
        <w:t xml:space="preserve">                                                                                     </w:t>
      </w:r>
      <w:r w:rsidR="00B35117">
        <w:rPr>
          <w:b/>
        </w:rPr>
        <w:t xml:space="preserve">               </w:t>
      </w:r>
      <w:r w:rsidR="00D24940">
        <w:rPr>
          <w:b/>
        </w:rPr>
        <w:t xml:space="preserve"> от « </w:t>
      </w:r>
      <w:r w:rsidR="00B35117">
        <w:rPr>
          <w:b/>
        </w:rPr>
        <w:t>23</w:t>
      </w:r>
      <w:r w:rsidR="00641141">
        <w:rPr>
          <w:b/>
        </w:rPr>
        <w:t xml:space="preserve"> </w:t>
      </w:r>
      <w:r w:rsidR="004C3971" w:rsidRPr="00D24940">
        <w:rPr>
          <w:b/>
        </w:rPr>
        <w:t xml:space="preserve">» октября </w:t>
      </w:r>
      <w:r w:rsidRPr="00D24940">
        <w:rPr>
          <w:b/>
        </w:rPr>
        <w:t>2019</w:t>
      </w:r>
      <w:r w:rsidR="00B35117">
        <w:rPr>
          <w:b/>
        </w:rPr>
        <w:t>г. № 363</w:t>
      </w:r>
    </w:p>
    <w:p w:rsidR="00896186" w:rsidRPr="00896186" w:rsidRDefault="00896186" w:rsidP="00896186">
      <w:pPr>
        <w:autoSpaceDE w:val="0"/>
        <w:autoSpaceDN w:val="0"/>
        <w:adjustRightInd w:val="0"/>
        <w:jc w:val="right"/>
      </w:pPr>
    </w:p>
    <w:p w:rsidR="00896186" w:rsidRPr="00896186" w:rsidRDefault="00896186" w:rsidP="00896186">
      <w:pPr>
        <w:autoSpaceDE w:val="0"/>
        <w:autoSpaceDN w:val="0"/>
        <w:adjustRightInd w:val="0"/>
        <w:jc w:val="center"/>
      </w:pPr>
    </w:p>
    <w:p w:rsidR="00896186" w:rsidRDefault="00896186" w:rsidP="00896186">
      <w:pPr>
        <w:autoSpaceDE w:val="0"/>
        <w:autoSpaceDN w:val="0"/>
        <w:adjustRightInd w:val="0"/>
        <w:ind w:right="1"/>
        <w:jc w:val="center"/>
        <w:rPr>
          <w:b/>
        </w:rPr>
      </w:pPr>
      <w:r w:rsidRPr="00896186">
        <w:rPr>
          <w:b/>
        </w:rPr>
        <w:t>Состав попечительского (наблюдательного) совета по вопросам похоронного дела в муниципальном образовании</w:t>
      </w:r>
    </w:p>
    <w:p w:rsidR="00C33874" w:rsidRPr="00896186" w:rsidRDefault="00C33874" w:rsidP="00896186">
      <w:pPr>
        <w:autoSpaceDE w:val="0"/>
        <w:autoSpaceDN w:val="0"/>
        <w:adjustRightInd w:val="0"/>
        <w:ind w:right="1"/>
        <w:jc w:val="center"/>
        <w:rPr>
          <w:b/>
        </w:rPr>
      </w:pPr>
    </w:p>
    <w:p w:rsidR="00896186" w:rsidRPr="00A52803" w:rsidRDefault="00896186" w:rsidP="00896186">
      <w:pPr>
        <w:autoSpaceDE w:val="0"/>
        <w:autoSpaceDN w:val="0"/>
        <w:adjustRightInd w:val="0"/>
        <w:jc w:val="center"/>
        <w:rPr>
          <w:bCs/>
        </w:rPr>
      </w:pPr>
    </w:p>
    <w:tbl>
      <w:tblPr>
        <w:tblW w:w="9356" w:type="dxa"/>
        <w:tblInd w:w="108" w:type="dxa"/>
        <w:tblLook w:val="01E0" w:firstRow="1" w:lastRow="1" w:firstColumn="1" w:lastColumn="1" w:noHBand="0" w:noVBand="0"/>
      </w:tblPr>
      <w:tblGrid>
        <w:gridCol w:w="3544"/>
        <w:gridCol w:w="5812"/>
      </w:tblGrid>
      <w:tr w:rsidR="00A52803" w:rsidRPr="00A52803" w:rsidTr="00A52803">
        <w:tc>
          <w:tcPr>
            <w:tcW w:w="3544" w:type="dxa"/>
          </w:tcPr>
          <w:p w:rsidR="00A52803" w:rsidRPr="00A52803" w:rsidRDefault="00A52803" w:rsidP="00B86398">
            <w:pPr>
              <w:pStyle w:val="ab"/>
              <w:widowControl/>
              <w:spacing w:line="360" w:lineRule="auto"/>
              <w:rPr>
                <w:szCs w:val="24"/>
              </w:rPr>
            </w:pPr>
            <w:r w:rsidRPr="00A52803">
              <w:rPr>
                <w:szCs w:val="24"/>
              </w:rPr>
              <w:t>Бурых А.Н.</w:t>
            </w:r>
          </w:p>
        </w:tc>
        <w:tc>
          <w:tcPr>
            <w:tcW w:w="5812" w:type="dxa"/>
          </w:tcPr>
          <w:p w:rsidR="00A52803" w:rsidRDefault="00A52803" w:rsidP="00B86398">
            <w:pPr>
              <w:pStyle w:val="ab"/>
              <w:widowControl/>
              <w:rPr>
                <w:szCs w:val="24"/>
              </w:rPr>
            </w:pPr>
            <w:r w:rsidRPr="00A52803">
              <w:rPr>
                <w:szCs w:val="24"/>
              </w:rPr>
              <w:t>- заместитель главы администрации по городской инфраструкту</w:t>
            </w:r>
            <w:r>
              <w:rPr>
                <w:szCs w:val="24"/>
              </w:rPr>
              <w:t>ре и ЖКХ;</w:t>
            </w:r>
          </w:p>
          <w:p w:rsidR="00A52803" w:rsidRPr="00A52803" w:rsidRDefault="00A52803" w:rsidP="00B86398">
            <w:pPr>
              <w:pStyle w:val="ab"/>
              <w:widowControl/>
              <w:rPr>
                <w:szCs w:val="24"/>
              </w:rPr>
            </w:pPr>
          </w:p>
        </w:tc>
      </w:tr>
      <w:tr w:rsidR="00A52803" w:rsidRPr="00A52803" w:rsidTr="00A52803">
        <w:tc>
          <w:tcPr>
            <w:tcW w:w="3544" w:type="dxa"/>
          </w:tcPr>
          <w:p w:rsidR="00A52803" w:rsidRPr="00A52803" w:rsidRDefault="00A52803" w:rsidP="00B86398">
            <w:pPr>
              <w:pStyle w:val="ab"/>
              <w:widowControl/>
              <w:rPr>
                <w:szCs w:val="24"/>
              </w:rPr>
            </w:pPr>
            <w:r>
              <w:rPr>
                <w:szCs w:val="24"/>
              </w:rPr>
              <w:t>Марков Н.С.</w:t>
            </w:r>
          </w:p>
          <w:p w:rsidR="00A52803" w:rsidRPr="00A52803" w:rsidRDefault="00A52803" w:rsidP="00B86398">
            <w:pPr>
              <w:pStyle w:val="ab"/>
              <w:widowControl/>
              <w:rPr>
                <w:szCs w:val="24"/>
              </w:rPr>
            </w:pPr>
          </w:p>
          <w:p w:rsidR="00A52803" w:rsidRPr="00A52803" w:rsidRDefault="00A52803" w:rsidP="00B86398">
            <w:pPr>
              <w:pStyle w:val="ab"/>
              <w:widowControl/>
              <w:ind w:left="633" w:hanging="633"/>
              <w:rPr>
                <w:szCs w:val="24"/>
              </w:rPr>
            </w:pPr>
            <w:r>
              <w:rPr>
                <w:szCs w:val="24"/>
              </w:rPr>
              <w:t>Бобылева К.В.</w:t>
            </w:r>
          </w:p>
        </w:tc>
        <w:tc>
          <w:tcPr>
            <w:tcW w:w="5812" w:type="dxa"/>
          </w:tcPr>
          <w:p w:rsidR="00A52803" w:rsidRDefault="00A52803" w:rsidP="00B86398">
            <w:pPr>
              <w:pStyle w:val="ab"/>
              <w:widowControl/>
              <w:rPr>
                <w:szCs w:val="24"/>
              </w:rPr>
            </w:pPr>
            <w:r>
              <w:rPr>
                <w:szCs w:val="24"/>
              </w:rPr>
              <w:t>- заместитель начальника правового управления;</w:t>
            </w:r>
          </w:p>
          <w:p w:rsidR="00A52803" w:rsidRPr="00A52803" w:rsidRDefault="00A52803" w:rsidP="00B86398">
            <w:pPr>
              <w:pStyle w:val="ab"/>
              <w:widowControl/>
              <w:rPr>
                <w:szCs w:val="24"/>
              </w:rPr>
            </w:pPr>
          </w:p>
          <w:p w:rsidR="00A52803" w:rsidRDefault="00A52803" w:rsidP="00B86398">
            <w:pPr>
              <w:pStyle w:val="ab"/>
              <w:widowControl/>
              <w:rPr>
                <w:szCs w:val="24"/>
              </w:rPr>
            </w:pPr>
            <w:r>
              <w:rPr>
                <w:szCs w:val="24"/>
              </w:rPr>
              <w:t>- главный специалист управления недвижимости;</w:t>
            </w:r>
          </w:p>
          <w:p w:rsidR="00A52803" w:rsidRPr="00A52803" w:rsidRDefault="00A52803" w:rsidP="00B86398">
            <w:pPr>
              <w:pStyle w:val="ab"/>
              <w:widowControl/>
              <w:rPr>
                <w:szCs w:val="24"/>
              </w:rPr>
            </w:pPr>
          </w:p>
        </w:tc>
      </w:tr>
      <w:tr w:rsidR="00A52803" w:rsidRPr="00A52803" w:rsidTr="00A52803">
        <w:tc>
          <w:tcPr>
            <w:tcW w:w="3544" w:type="dxa"/>
          </w:tcPr>
          <w:p w:rsidR="00A52803" w:rsidRPr="00A52803" w:rsidRDefault="00A52803" w:rsidP="00B86398">
            <w:pPr>
              <w:pStyle w:val="ab"/>
              <w:widowControl/>
              <w:rPr>
                <w:szCs w:val="24"/>
              </w:rPr>
            </w:pPr>
            <w:r>
              <w:rPr>
                <w:szCs w:val="24"/>
              </w:rPr>
              <w:t>Петров М.В.</w:t>
            </w:r>
          </w:p>
        </w:tc>
        <w:tc>
          <w:tcPr>
            <w:tcW w:w="5812" w:type="dxa"/>
          </w:tcPr>
          <w:p w:rsidR="00A52803" w:rsidRPr="00A52803" w:rsidRDefault="00A52803" w:rsidP="00B86398">
            <w:pPr>
              <w:pStyle w:val="ab"/>
              <w:widowControl/>
              <w:rPr>
                <w:szCs w:val="24"/>
              </w:rPr>
            </w:pPr>
            <w:r>
              <w:rPr>
                <w:szCs w:val="24"/>
              </w:rPr>
              <w:t>-   председатель общественного Совета при администрации Советского городского округа</w:t>
            </w:r>
            <w:r w:rsidRPr="00A52803">
              <w:rPr>
                <w:szCs w:val="24"/>
              </w:rPr>
              <w:t>;</w:t>
            </w:r>
          </w:p>
        </w:tc>
      </w:tr>
      <w:tr w:rsidR="00A52803" w:rsidRPr="00A52803" w:rsidTr="00A52803">
        <w:tc>
          <w:tcPr>
            <w:tcW w:w="3544" w:type="dxa"/>
          </w:tcPr>
          <w:p w:rsidR="00A52803" w:rsidRPr="00A52803" w:rsidRDefault="00A52803" w:rsidP="00B86398">
            <w:pPr>
              <w:pStyle w:val="ab"/>
              <w:widowControl/>
              <w:rPr>
                <w:szCs w:val="24"/>
              </w:rPr>
            </w:pPr>
          </w:p>
          <w:p w:rsidR="00A52803" w:rsidRPr="00A52803" w:rsidRDefault="00A52803" w:rsidP="00B86398">
            <w:pPr>
              <w:pStyle w:val="ab"/>
              <w:widowControl/>
              <w:rPr>
                <w:szCs w:val="24"/>
              </w:rPr>
            </w:pPr>
            <w:r>
              <w:rPr>
                <w:szCs w:val="24"/>
              </w:rPr>
              <w:t>Марковская Г.А.</w:t>
            </w:r>
          </w:p>
          <w:p w:rsidR="00A52803" w:rsidRDefault="00A52803" w:rsidP="00B86398">
            <w:pPr>
              <w:pStyle w:val="ab"/>
              <w:widowControl/>
              <w:rPr>
                <w:szCs w:val="24"/>
              </w:rPr>
            </w:pPr>
          </w:p>
          <w:p w:rsidR="007F1521" w:rsidRDefault="007F1521" w:rsidP="00B86398">
            <w:pPr>
              <w:pStyle w:val="ab"/>
              <w:widowControl/>
              <w:rPr>
                <w:szCs w:val="24"/>
              </w:rPr>
            </w:pPr>
          </w:p>
          <w:p w:rsidR="007F1521" w:rsidRDefault="007F1521" w:rsidP="00B86398">
            <w:pPr>
              <w:pStyle w:val="ab"/>
              <w:widowControl/>
              <w:rPr>
                <w:szCs w:val="24"/>
              </w:rPr>
            </w:pPr>
          </w:p>
          <w:p w:rsidR="007F1521" w:rsidRDefault="007F1521" w:rsidP="00B86398">
            <w:pPr>
              <w:pStyle w:val="ab"/>
              <w:widowControl/>
              <w:rPr>
                <w:szCs w:val="24"/>
              </w:rPr>
            </w:pPr>
            <w:r>
              <w:rPr>
                <w:szCs w:val="24"/>
              </w:rPr>
              <w:t>Сарычев А.В.</w:t>
            </w:r>
          </w:p>
          <w:p w:rsidR="00B35117" w:rsidRDefault="00B35117" w:rsidP="00B86398">
            <w:pPr>
              <w:pStyle w:val="ab"/>
              <w:widowControl/>
              <w:rPr>
                <w:szCs w:val="24"/>
              </w:rPr>
            </w:pPr>
          </w:p>
          <w:p w:rsidR="00B35117" w:rsidRPr="00A52803" w:rsidRDefault="00B35117" w:rsidP="00B86398">
            <w:pPr>
              <w:pStyle w:val="ab"/>
              <w:widowControl/>
              <w:rPr>
                <w:szCs w:val="24"/>
              </w:rPr>
            </w:pPr>
            <w:r>
              <w:rPr>
                <w:szCs w:val="24"/>
              </w:rPr>
              <w:t xml:space="preserve">Данченко В.В.        </w:t>
            </w:r>
          </w:p>
        </w:tc>
        <w:tc>
          <w:tcPr>
            <w:tcW w:w="5812" w:type="dxa"/>
          </w:tcPr>
          <w:p w:rsidR="00A52803" w:rsidRPr="00A52803" w:rsidRDefault="00A52803" w:rsidP="00B86398">
            <w:pPr>
              <w:pStyle w:val="ab"/>
              <w:widowControl/>
              <w:rPr>
                <w:szCs w:val="24"/>
              </w:rPr>
            </w:pPr>
          </w:p>
          <w:p w:rsidR="00A52803" w:rsidRDefault="00A52803" w:rsidP="00B86398">
            <w:pPr>
              <w:pStyle w:val="ab"/>
              <w:widowControl/>
              <w:rPr>
                <w:szCs w:val="24"/>
              </w:rPr>
            </w:pPr>
            <w:r>
              <w:rPr>
                <w:szCs w:val="24"/>
              </w:rPr>
              <w:t>- председатель местной общественной организации ветеранов войны, труда, военной службы и правоохранительных органов г. Советска;</w:t>
            </w:r>
          </w:p>
          <w:p w:rsidR="007F1521" w:rsidRDefault="007F1521" w:rsidP="00B86398">
            <w:pPr>
              <w:pStyle w:val="ab"/>
              <w:widowControl/>
              <w:rPr>
                <w:szCs w:val="24"/>
              </w:rPr>
            </w:pPr>
          </w:p>
          <w:p w:rsidR="007F1521" w:rsidRDefault="007F1521" w:rsidP="00B86398">
            <w:pPr>
              <w:pStyle w:val="ab"/>
              <w:widowControl/>
              <w:rPr>
                <w:szCs w:val="24"/>
              </w:rPr>
            </w:pPr>
            <w:r>
              <w:rPr>
                <w:szCs w:val="24"/>
              </w:rPr>
              <w:t>-деп</w:t>
            </w:r>
            <w:r w:rsidR="00B35117">
              <w:rPr>
                <w:szCs w:val="24"/>
              </w:rPr>
              <w:t>утат окружного Совета депутатов;</w:t>
            </w:r>
          </w:p>
          <w:p w:rsidR="00B35117" w:rsidRDefault="00B35117" w:rsidP="00B86398">
            <w:pPr>
              <w:pStyle w:val="ab"/>
              <w:widowControl/>
              <w:rPr>
                <w:szCs w:val="24"/>
              </w:rPr>
            </w:pPr>
          </w:p>
          <w:p w:rsidR="00B35117" w:rsidRDefault="00B35117" w:rsidP="00B35117">
            <w:pPr>
              <w:pStyle w:val="ab"/>
              <w:widowControl/>
              <w:rPr>
                <w:szCs w:val="24"/>
              </w:rPr>
            </w:pPr>
            <w:r>
              <w:rPr>
                <w:szCs w:val="24"/>
              </w:rPr>
              <w:t>-депутат окружного Совета депутатов.</w:t>
            </w:r>
          </w:p>
          <w:p w:rsidR="00B35117" w:rsidRDefault="00B35117" w:rsidP="00B86398">
            <w:pPr>
              <w:pStyle w:val="ab"/>
              <w:widowControl/>
              <w:rPr>
                <w:szCs w:val="24"/>
              </w:rPr>
            </w:pPr>
          </w:p>
          <w:p w:rsidR="00A52803" w:rsidRPr="00A52803" w:rsidRDefault="00A52803" w:rsidP="00B86398">
            <w:pPr>
              <w:pStyle w:val="ab"/>
              <w:widowControl/>
              <w:rPr>
                <w:szCs w:val="24"/>
              </w:rPr>
            </w:pPr>
          </w:p>
        </w:tc>
      </w:tr>
      <w:tr w:rsidR="00A52803" w:rsidRPr="00A52803" w:rsidTr="00A52803">
        <w:trPr>
          <w:trHeight w:val="611"/>
        </w:trPr>
        <w:tc>
          <w:tcPr>
            <w:tcW w:w="3544" w:type="dxa"/>
          </w:tcPr>
          <w:p w:rsidR="00A52803" w:rsidRPr="00A52803" w:rsidRDefault="00A52803" w:rsidP="00B86398">
            <w:pPr>
              <w:pStyle w:val="ad"/>
            </w:pPr>
          </w:p>
        </w:tc>
        <w:tc>
          <w:tcPr>
            <w:tcW w:w="5812" w:type="dxa"/>
          </w:tcPr>
          <w:p w:rsidR="00A52803" w:rsidRPr="00A52803" w:rsidRDefault="00A52803" w:rsidP="00B86398">
            <w:pPr>
              <w:pStyle w:val="ad"/>
            </w:pPr>
          </w:p>
        </w:tc>
      </w:tr>
      <w:tr w:rsidR="00A52803" w:rsidRPr="00A52803" w:rsidTr="00A52803">
        <w:tc>
          <w:tcPr>
            <w:tcW w:w="3544" w:type="dxa"/>
          </w:tcPr>
          <w:p w:rsidR="00A52803" w:rsidRPr="00A52803" w:rsidRDefault="00A52803" w:rsidP="00B86398">
            <w:pPr>
              <w:pStyle w:val="ad"/>
            </w:pPr>
          </w:p>
          <w:p w:rsidR="00A52803" w:rsidRPr="00A52803" w:rsidRDefault="00A52803" w:rsidP="00B86398">
            <w:pPr>
              <w:pStyle w:val="ad"/>
            </w:pPr>
          </w:p>
          <w:p w:rsidR="00A52803" w:rsidRPr="00A52803" w:rsidRDefault="00A52803" w:rsidP="00B86398">
            <w:pPr>
              <w:pStyle w:val="ad"/>
            </w:pPr>
          </w:p>
        </w:tc>
        <w:tc>
          <w:tcPr>
            <w:tcW w:w="5812" w:type="dxa"/>
          </w:tcPr>
          <w:p w:rsidR="00A52803" w:rsidRPr="00A52803" w:rsidRDefault="00A52803" w:rsidP="00B86398">
            <w:pPr>
              <w:pStyle w:val="ad"/>
            </w:pPr>
          </w:p>
        </w:tc>
      </w:tr>
      <w:tr w:rsidR="00A52803" w:rsidRPr="00D84107" w:rsidTr="00A52803">
        <w:tc>
          <w:tcPr>
            <w:tcW w:w="3544" w:type="dxa"/>
          </w:tcPr>
          <w:p w:rsidR="00A52803" w:rsidRPr="00A30ADA" w:rsidRDefault="00A52803" w:rsidP="00B86398">
            <w:pPr>
              <w:pStyle w:val="ab"/>
              <w:widowControl/>
              <w:spacing w:line="360" w:lineRule="auto"/>
              <w:rPr>
                <w:sz w:val="25"/>
                <w:szCs w:val="25"/>
              </w:rPr>
            </w:pPr>
          </w:p>
        </w:tc>
        <w:tc>
          <w:tcPr>
            <w:tcW w:w="5812" w:type="dxa"/>
          </w:tcPr>
          <w:p w:rsidR="00A52803" w:rsidRPr="00A30ADA" w:rsidRDefault="00A52803" w:rsidP="00B86398">
            <w:pPr>
              <w:pStyle w:val="ab"/>
              <w:widowControl/>
              <w:spacing w:line="360" w:lineRule="auto"/>
              <w:rPr>
                <w:sz w:val="25"/>
                <w:szCs w:val="25"/>
              </w:rPr>
            </w:pPr>
          </w:p>
        </w:tc>
      </w:tr>
      <w:tr w:rsidR="00A52803" w:rsidRPr="00D84107" w:rsidTr="00A52803">
        <w:tc>
          <w:tcPr>
            <w:tcW w:w="3544" w:type="dxa"/>
          </w:tcPr>
          <w:p w:rsidR="00A52803" w:rsidRPr="00A30ADA" w:rsidRDefault="00A52803" w:rsidP="00B86398">
            <w:pPr>
              <w:pStyle w:val="ab"/>
              <w:widowControl/>
              <w:spacing w:line="360" w:lineRule="auto"/>
              <w:rPr>
                <w:sz w:val="25"/>
                <w:szCs w:val="25"/>
              </w:rPr>
            </w:pPr>
          </w:p>
        </w:tc>
        <w:tc>
          <w:tcPr>
            <w:tcW w:w="5812" w:type="dxa"/>
          </w:tcPr>
          <w:p w:rsidR="00A52803" w:rsidRPr="00A30ADA" w:rsidRDefault="00A52803" w:rsidP="00B86398">
            <w:pPr>
              <w:pStyle w:val="ab"/>
              <w:widowControl/>
              <w:spacing w:line="360" w:lineRule="auto"/>
              <w:rPr>
                <w:sz w:val="25"/>
                <w:szCs w:val="25"/>
              </w:rPr>
            </w:pPr>
          </w:p>
        </w:tc>
      </w:tr>
      <w:tr w:rsidR="00A52803" w:rsidRPr="00D84107" w:rsidTr="00A52803">
        <w:tc>
          <w:tcPr>
            <w:tcW w:w="3544" w:type="dxa"/>
          </w:tcPr>
          <w:p w:rsidR="00A52803" w:rsidRPr="00A30ADA" w:rsidRDefault="00A52803" w:rsidP="00B86398">
            <w:pPr>
              <w:pStyle w:val="ab"/>
              <w:widowControl/>
              <w:spacing w:line="360" w:lineRule="auto"/>
              <w:rPr>
                <w:sz w:val="25"/>
                <w:szCs w:val="25"/>
              </w:rPr>
            </w:pPr>
          </w:p>
        </w:tc>
        <w:tc>
          <w:tcPr>
            <w:tcW w:w="5812" w:type="dxa"/>
          </w:tcPr>
          <w:p w:rsidR="00A52803" w:rsidRPr="00A30ADA" w:rsidRDefault="00A52803" w:rsidP="00B86398">
            <w:pPr>
              <w:pStyle w:val="ab"/>
              <w:widowControl/>
              <w:spacing w:line="360" w:lineRule="auto"/>
              <w:rPr>
                <w:sz w:val="25"/>
                <w:szCs w:val="25"/>
              </w:rPr>
            </w:pPr>
          </w:p>
        </w:tc>
      </w:tr>
      <w:tr w:rsidR="00A52803" w:rsidRPr="00D84107" w:rsidTr="00A52803">
        <w:tc>
          <w:tcPr>
            <w:tcW w:w="3544" w:type="dxa"/>
          </w:tcPr>
          <w:p w:rsidR="00A52803" w:rsidRPr="00A30ADA" w:rsidRDefault="00A52803" w:rsidP="00B86398">
            <w:pPr>
              <w:pStyle w:val="ab"/>
              <w:widowControl/>
              <w:spacing w:line="360" w:lineRule="auto"/>
              <w:rPr>
                <w:sz w:val="25"/>
                <w:szCs w:val="25"/>
              </w:rPr>
            </w:pPr>
          </w:p>
        </w:tc>
        <w:tc>
          <w:tcPr>
            <w:tcW w:w="5812" w:type="dxa"/>
          </w:tcPr>
          <w:p w:rsidR="00A52803" w:rsidRPr="00A30ADA" w:rsidRDefault="00A52803" w:rsidP="00B86398">
            <w:pPr>
              <w:pStyle w:val="ab"/>
              <w:widowControl/>
              <w:rPr>
                <w:sz w:val="25"/>
                <w:szCs w:val="25"/>
              </w:rPr>
            </w:pPr>
          </w:p>
        </w:tc>
      </w:tr>
      <w:tr w:rsidR="00A52803" w:rsidRPr="00D84107" w:rsidTr="00A52803">
        <w:tc>
          <w:tcPr>
            <w:tcW w:w="3544" w:type="dxa"/>
          </w:tcPr>
          <w:p w:rsidR="00A52803" w:rsidRPr="00A30ADA" w:rsidRDefault="00A52803" w:rsidP="00B86398">
            <w:pPr>
              <w:pStyle w:val="ab"/>
              <w:widowControl/>
              <w:spacing w:line="360" w:lineRule="auto"/>
              <w:rPr>
                <w:sz w:val="25"/>
                <w:szCs w:val="25"/>
              </w:rPr>
            </w:pPr>
          </w:p>
        </w:tc>
        <w:tc>
          <w:tcPr>
            <w:tcW w:w="5812" w:type="dxa"/>
          </w:tcPr>
          <w:p w:rsidR="00A52803" w:rsidRPr="00A30ADA" w:rsidRDefault="00A52803" w:rsidP="00B86398">
            <w:pPr>
              <w:pStyle w:val="ab"/>
              <w:widowControl/>
              <w:rPr>
                <w:sz w:val="25"/>
                <w:szCs w:val="25"/>
              </w:rPr>
            </w:pPr>
          </w:p>
        </w:tc>
      </w:tr>
      <w:tr w:rsidR="00A52803" w:rsidRPr="00D84107" w:rsidTr="00A52803">
        <w:tc>
          <w:tcPr>
            <w:tcW w:w="3544" w:type="dxa"/>
          </w:tcPr>
          <w:p w:rsidR="00A52803" w:rsidRPr="00A30ADA" w:rsidRDefault="00A52803" w:rsidP="00B86398">
            <w:pPr>
              <w:pStyle w:val="ab"/>
              <w:widowControl/>
              <w:rPr>
                <w:sz w:val="26"/>
                <w:szCs w:val="26"/>
              </w:rPr>
            </w:pPr>
          </w:p>
        </w:tc>
        <w:tc>
          <w:tcPr>
            <w:tcW w:w="5812" w:type="dxa"/>
          </w:tcPr>
          <w:p w:rsidR="00A52803" w:rsidRPr="00A30ADA" w:rsidRDefault="00A52803" w:rsidP="00B86398">
            <w:pPr>
              <w:pStyle w:val="ab"/>
              <w:widowControl/>
              <w:rPr>
                <w:sz w:val="26"/>
                <w:szCs w:val="26"/>
              </w:rPr>
            </w:pPr>
          </w:p>
        </w:tc>
      </w:tr>
      <w:tr w:rsidR="00A52803" w:rsidRPr="00D84107" w:rsidTr="00A52803">
        <w:tc>
          <w:tcPr>
            <w:tcW w:w="3544" w:type="dxa"/>
          </w:tcPr>
          <w:p w:rsidR="00A52803" w:rsidRPr="00D84107" w:rsidRDefault="00A52803" w:rsidP="00B86398">
            <w:pPr>
              <w:pStyle w:val="ab"/>
              <w:widowControl/>
              <w:rPr>
                <w:color w:val="FF0000"/>
                <w:sz w:val="26"/>
                <w:szCs w:val="26"/>
              </w:rPr>
            </w:pPr>
          </w:p>
        </w:tc>
        <w:tc>
          <w:tcPr>
            <w:tcW w:w="5812" w:type="dxa"/>
          </w:tcPr>
          <w:p w:rsidR="00A52803" w:rsidRPr="00D84107" w:rsidRDefault="00A52803" w:rsidP="00B86398">
            <w:pPr>
              <w:pStyle w:val="ab"/>
              <w:widowControl/>
              <w:rPr>
                <w:color w:val="FF0000"/>
                <w:sz w:val="26"/>
                <w:szCs w:val="26"/>
              </w:rPr>
            </w:pPr>
          </w:p>
        </w:tc>
      </w:tr>
    </w:tbl>
    <w:p w:rsidR="002037E2" w:rsidRPr="002037E2" w:rsidRDefault="002037E2" w:rsidP="00896186">
      <w:pPr>
        <w:autoSpaceDE w:val="0"/>
        <w:autoSpaceDN w:val="0"/>
        <w:adjustRightInd w:val="0"/>
        <w:jc w:val="center"/>
        <w:rPr>
          <w:bCs/>
        </w:rPr>
      </w:pPr>
    </w:p>
    <w:p w:rsidR="00896186" w:rsidRPr="003E2AAE" w:rsidRDefault="00896186" w:rsidP="00D61FC4">
      <w:pPr>
        <w:pStyle w:val="ConsPlusNormal"/>
        <w:jc w:val="right"/>
        <w:rPr>
          <w:rFonts w:ascii="Times New Roman" w:hAnsi="Times New Roman" w:cs="Times New Roman"/>
          <w:sz w:val="24"/>
          <w:szCs w:val="24"/>
        </w:rPr>
      </w:pPr>
    </w:p>
    <w:sectPr w:rsidR="00896186" w:rsidRPr="003E2AAE" w:rsidSect="00E827B3">
      <w:footerReference w:type="default" r:id="rId9"/>
      <w:pgSz w:w="11906" w:h="16838"/>
      <w:pgMar w:top="1135" w:right="850" w:bottom="426"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657" w:rsidRDefault="001F7657" w:rsidP="00792563">
      <w:r>
        <w:separator/>
      </w:r>
    </w:p>
  </w:endnote>
  <w:endnote w:type="continuationSeparator" w:id="0">
    <w:p w:rsidR="001F7657" w:rsidRDefault="001F7657" w:rsidP="0079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17" w:rsidRDefault="008D6817">
    <w:pPr>
      <w:pStyle w:val="a7"/>
      <w:jc w:val="right"/>
    </w:pPr>
  </w:p>
  <w:p w:rsidR="008D6817" w:rsidRDefault="008D681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657" w:rsidRDefault="001F7657" w:rsidP="00792563">
      <w:r>
        <w:separator/>
      </w:r>
    </w:p>
  </w:footnote>
  <w:footnote w:type="continuationSeparator" w:id="0">
    <w:p w:rsidR="001F7657" w:rsidRDefault="001F7657" w:rsidP="00792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793E"/>
    <w:multiLevelType w:val="multilevel"/>
    <w:tmpl w:val="1EBC7F08"/>
    <w:lvl w:ilvl="0">
      <w:start w:val="1"/>
      <w:numFmt w:val="decimal"/>
      <w:lvlText w:val="%1."/>
      <w:lvlJc w:val="left"/>
      <w:pPr>
        <w:ind w:left="1440" w:hanging="1440"/>
      </w:pPr>
      <w:rPr>
        <w:rFonts w:hint="default"/>
      </w:rPr>
    </w:lvl>
    <w:lvl w:ilvl="1">
      <w:start w:val="1"/>
      <w:numFmt w:val="decimal"/>
      <w:lvlText w:val="%1.%2."/>
      <w:lvlJc w:val="left"/>
      <w:pPr>
        <w:ind w:left="1794" w:hanging="1440"/>
      </w:pPr>
      <w:rPr>
        <w:rFonts w:hint="default"/>
      </w:rPr>
    </w:lvl>
    <w:lvl w:ilvl="2">
      <w:start w:val="1"/>
      <w:numFmt w:val="decimal"/>
      <w:lvlText w:val="%1.%2.%3."/>
      <w:lvlJc w:val="left"/>
      <w:pPr>
        <w:ind w:left="2148" w:hanging="1440"/>
      </w:pPr>
      <w:rPr>
        <w:rFonts w:hint="default"/>
      </w:rPr>
    </w:lvl>
    <w:lvl w:ilvl="3">
      <w:start w:val="1"/>
      <w:numFmt w:val="decimal"/>
      <w:lvlText w:val="%1.%2.%3.%4."/>
      <w:lvlJc w:val="left"/>
      <w:pPr>
        <w:ind w:left="2502" w:hanging="144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24C607C3"/>
    <w:multiLevelType w:val="hybridMultilevel"/>
    <w:tmpl w:val="C846D87E"/>
    <w:lvl w:ilvl="0" w:tplc="2BF83BD6">
      <w:start w:val="1"/>
      <w:numFmt w:val="decimal"/>
      <w:lvlText w:val="%1."/>
      <w:lvlJc w:val="left"/>
      <w:pPr>
        <w:ind w:left="1680" w:hanging="360"/>
      </w:pPr>
      <w:rPr>
        <w:rFonts w:hint="default"/>
      </w:r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2">
    <w:nsid w:val="292F347C"/>
    <w:multiLevelType w:val="hybridMultilevel"/>
    <w:tmpl w:val="6F521E9A"/>
    <w:lvl w:ilvl="0" w:tplc="54ACD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09D5CF1"/>
    <w:multiLevelType w:val="multilevel"/>
    <w:tmpl w:val="A1360CF4"/>
    <w:lvl w:ilvl="0">
      <w:start w:val="1"/>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
    <w:nsid w:val="59833932"/>
    <w:multiLevelType w:val="multilevel"/>
    <w:tmpl w:val="E5360892"/>
    <w:lvl w:ilvl="0">
      <w:start w:val="1"/>
      <w:numFmt w:val="decimal"/>
      <w:lvlText w:val="%1."/>
      <w:lvlJc w:val="left"/>
      <w:pPr>
        <w:ind w:left="540" w:hanging="540"/>
      </w:pPr>
      <w:rPr>
        <w:rFonts w:hint="default"/>
      </w:rPr>
    </w:lvl>
    <w:lvl w:ilvl="1">
      <w:start w:val="1"/>
      <w:numFmt w:val="decimal"/>
      <w:lvlText w:val="%1.%2."/>
      <w:lvlJc w:val="left"/>
      <w:pPr>
        <w:ind w:left="930" w:hanging="54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5">
    <w:nsid w:val="752B3562"/>
    <w:multiLevelType w:val="hybridMultilevel"/>
    <w:tmpl w:val="06962AFA"/>
    <w:lvl w:ilvl="0" w:tplc="406A901A">
      <w:start w:val="1"/>
      <w:numFmt w:val="decimal"/>
      <w:lvlText w:val="%1."/>
      <w:lvlJc w:val="left"/>
      <w:pPr>
        <w:ind w:left="2268" w:hanging="1560"/>
      </w:pPr>
      <w:rPr>
        <w:rFonts w:hint="default"/>
        <w:sz w:val="24"/>
        <w:szCs w:val="24"/>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E70"/>
    <w:rsid w:val="0000191D"/>
    <w:rsid w:val="00003520"/>
    <w:rsid w:val="000047BA"/>
    <w:rsid w:val="00004F32"/>
    <w:rsid w:val="000206C6"/>
    <w:rsid w:val="00021EB0"/>
    <w:rsid w:val="00025906"/>
    <w:rsid w:val="00043118"/>
    <w:rsid w:val="000451CB"/>
    <w:rsid w:val="00047EEE"/>
    <w:rsid w:val="00051FD8"/>
    <w:rsid w:val="000556B7"/>
    <w:rsid w:val="000837C6"/>
    <w:rsid w:val="00095619"/>
    <w:rsid w:val="000A27DA"/>
    <w:rsid w:val="000A37B4"/>
    <w:rsid w:val="000C3729"/>
    <w:rsid w:val="000C68AE"/>
    <w:rsid w:val="000E712F"/>
    <w:rsid w:val="000E7550"/>
    <w:rsid w:val="000F183D"/>
    <w:rsid w:val="000F23ED"/>
    <w:rsid w:val="000F24C6"/>
    <w:rsid w:val="000F331C"/>
    <w:rsid w:val="000F60E5"/>
    <w:rsid w:val="000F6E1A"/>
    <w:rsid w:val="00103E28"/>
    <w:rsid w:val="00105122"/>
    <w:rsid w:val="001144E4"/>
    <w:rsid w:val="00130E5E"/>
    <w:rsid w:val="00134272"/>
    <w:rsid w:val="00146B50"/>
    <w:rsid w:val="001476E0"/>
    <w:rsid w:val="00161CA9"/>
    <w:rsid w:val="00163AFC"/>
    <w:rsid w:val="00166FE2"/>
    <w:rsid w:val="001729FC"/>
    <w:rsid w:val="001730B1"/>
    <w:rsid w:val="00174301"/>
    <w:rsid w:val="00180775"/>
    <w:rsid w:val="00184461"/>
    <w:rsid w:val="001853F2"/>
    <w:rsid w:val="001937E3"/>
    <w:rsid w:val="00195C36"/>
    <w:rsid w:val="001A03EA"/>
    <w:rsid w:val="001A683B"/>
    <w:rsid w:val="001C24FE"/>
    <w:rsid w:val="001C61DD"/>
    <w:rsid w:val="001F1702"/>
    <w:rsid w:val="001F1AB3"/>
    <w:rsid w:val="001F1F3B"/>
    <w:rsid w:val="001F2733"/>
    <w:rsid w:val="001F2F48"/>
    <w:rsid w:val="001F7657"/>
    <w:rsid w:val="00200379"/>
    <w:rsid w:val="002037E2"/>
    <w:rsid w:val="00207981"/>
    <w:rsid w:val="002109CC"/>
    <w:rsid w:val="00210AC3"/>
    <w:rsid w:val="0021389D"/>
    <w:rsid w:val="00235E69"/>
    <w:rsid w:val="00236D0F"/>
    <w:rsid w:val="00240552"/>
    <w:rsid w:val="00241DA7"/>
    <w:rsid w:val="00260FA2"/>
    <w:rsid w:val="0026581F"/>
    <w:rsid w:val="0026585F"/>
    <w:rsid w:val="002677DC"/>
    <w:rsid w:val="00267A91"/>
    <w:rsid w:val="00272CEE"/>
    <w:rsid w:val="00281E65"/>
    <w:rsid w:val="00291E91"/>
    <w:rsid w:val="002A1627"/>
    <w:rsid w:val="002A1644"/>
    <w:rsid w:val="002A5306"/>
    <w:rsid w:val="002A7636"/>
    <w:rsid w:val="002B175A"/>
    <w:rsid w:val="002B26D7"/>
    <w:rsid w:val="002B31CB"/>
    <w:rsid w:val="002B3E37"/>
    <w:rsid w:val="002B590E"/>
    <w:rsid w:val="002B7EE9"/>
    <w:rsid w:val="002C026B"/>
    <w:rsid w:val="002C1733"/>
    <w:rsid w:val="002D0686"/>
    <w:rsid w:val="002F4388"/>
    <w:rsid w:val="003133D1"/>
    <w:rsid w:val="003200AB"/>
    <w:rsid w:val="00322839"/>
    <w:rsid w:val="003424A3"/>
    <w:rsid w:val="003461F6"/>
    <w:rsid w:val="003503F7"/>
    <w:rsid w:val="0036031E"/>
    <w:rsid w:val="00362BFD"/>
    <w:rsid w:val="003653C2"/>
    <w:rsid w:val="0037424B"/>
    <w:rsid w:val="003775E0"/>
    <w:rsid w:val="00386E13"/>
    <w:rsid w:val="00391457"/>
    <w:rsid w:val="003A17BF"/>
    <w:rsid w:val="003A4C5D"/>
    <w:rsid w:val="003A587B"/>
    <w:rsid w:val="003B09D8"/>
    <w:rsid w:val="003C51DD"/>
    <w:rsid w:val="003C5544"/>
    <w:rsid w:val="003C6D68"/>
    <w:rsid w:val="003D64B6"/>
    <w:rsid w:val="003E2AAE"/>
    <w:rsid w:val="003E39C9"/>
    <w:rsid w:val="003E6020"/>
    <w:rsid w:val="003F297F"/>
    <w:rsid w:val="003F6145"/>
    <w:rsid w:val="00403151"/>
    <w:rsid w:val="004034D9"/>
    <w:rsid w:val="004037BA"/>
    <w:rsid w:val="0040457E"/>
    <w:rsid w:val="00410722"/>
    <w:rsid w:val="00415B05"/>
    <w:rsid w:val="00415B71"/>
    <w:rsid w:val="00422F2D"/>
    <w:rsid w:val="00423386"/>
    <w:rsid w:val="004269FE"/>
    <w:rsid w:val="004312EF"/>
    <w:rsid w:val="00443451"/>
    <w:rsid w:val="004527DE"/>
    <w:rsid w:val="004661B9"/>
    <w:rsid w:val="00467755"/>
    <w:rsid w:val="004709C5"/>
    <w:rsid w:val="00472092"/>
    <w:rsid w:val="00480249"/>
    <w:rsid w:val="004804FA"/>
    <w:rsid w:val="0048126B"/>
    <w:rsid w:val="00483ADC"/>
    <w:rsid w:val="00484430"/>
    <w:rsid w:val="0049042D"/>
    <w:rsid w:val="004924D3"/>
    <w:rsid w:val="004A6E01"/>
    <w:rsid w:val="004B73B7"/>
    <w:rsid w:val="004C3971"/>
    <w:rsid w:val="004C70E1"/>
    <w:rsid w:val="004C7515"/>
    <w:rsid w:val="004C7801"/>
    <w:rsid w:val="004D0574"/>
    <w:rsid w:val="004D2E54"/>
    <w:rsid w:val="004E2F0F"/>
    <w:rsid w:val="004E58DB"/>
    <w:rsid w:val="004E598A"/>
    <w:rsid w:val="004E7AEB"/>
    <w:rsid w:val="004F0093"/>
    <w:rsid w:val="004F1AE0"/>
    <w:rsid w:val="004F42FD"/>
    <w:rsid w:val="004F5F29"/>
    <w:rsid w:val="00511574"/>
    <w:rsid w:val="00514DDC"/>
    <w:rsid w:val="00520684"/>
    <w:rsid w:val="00521CB6"/>
    <w:rsid w:val="005235D4"/>
    <w:rsid w:val="005240DC"/>
    <w:rsid w:val="005318C2"/>
    <w:rsid w:val="005506AA"/>
    <w:rsid w:val="005525D5"/>
    <w:rsid w:val="00557C26"/>
    <w:rsid w:val="00566DFC"/>
    <w:rsid w:val="00573FD9"/>
    <w:rsid w:val="0057719D"/>
    <w:rsid w:val="00583DCA"/>
    <w:rsid w:val="005917DE"/>
    <w:rsid w:val="005A3793"/>
    <w:rsid w:val="005C28D2"/>
    <w:rsid w:val="005C3400"/>
    <w:rsid w:val="005C5307"/>
    <w:rsid w:val="005D7142"/>
    <w:rsid w:val="005F3011"/>
    <w:rsid w:val="00610D7A"/>
    <w:rsid w:val="00614A27"/>
    <w:rsid w:val="0062487E"/>
    <w:rsid w:val="006355FA"/>
    <w:rsid w:val="00641141"/>
    <w:rsid w:val="006457FE"/>
    <w:rsid w:val="006513B7"/>
    <w:rsid w:val="006528F8"/>
    <w:rsid w:val="006577A8"/>
    <w:rsid w:val="00665B04"/>
    <w:rsid w:val="006671D3"/>
    <w:rsid w:val="00673C5A"/>
    <w:rsid w:val="006741CD"/>
    <w:rsid w:val="00680182"/>
    <w:rsid w:val="00681DB0"/>
    <w:rsid w:val="0068378F"/>
    <w:rsid w:val="006841A9"/>
    <w:rsid w:val="006B215B"/>
    <w:rsid w:val="006B3529"/>
    <w:rsid w:val="006E3247"/>
    <w:rsid w:val="006F5392"/>
    <w:rsid w:val="00700975"/>
    <w:rsid w:val="0071194B"/>
    <w:rsid w:val="007135C1"/>
    <w:rsid w:val="00720578"/>
    <w:rsid w:val="007244B4"/>
    <w:rsid w:val="00727DCE"/>
    <w:rsid w:val="00730C24"/>
    <w:rsid w:val="007316C6"/>
    <w:rsid w:val="00734970"/>
    <w:rsid w:val="007475D4"/>
    <w:rsid w:val="007529EF"/>
    <w:rsid w:val="007531D9"/>
    <w:rsid w:val="00765213"/>
    <w:rsid w:val="00765F60"/>
    <w:rsid w:val="007678A5"/>
    <w:rsid w:val="00772105"/>
    <w:rsid w:val="0077294D"/>
    <w:rsid w:val="00775C3A"/>
    <w:rsid w:val="0078207A"/>
    <w:rsid w:val="00790CEB"/>
    <w:rsid w:val="0079242E"/>
    <w:rsid w:val="00792563"/>
    <w:rsid w:val="00796FB7"/>
    <w:rsid w:val="007A1437"/>
    <w:rsid w:val="007A2BAE"/>
    <w:rsid w:val="007A69CB"/>
    <w:rsid w:val="007D00DB"/>
    <w:rsid w:val="007D25B4"/>
    <w:rsid w:val="007F1521"/>
    <w:rsid w:val="007F4D39"/>
    <w:rsid w:val="007F5EBF"/>
    <w:rsid w:val="007F6F0D"/>
    <w:rsid w:val="00804903"/>
    <w:rsid w:val="0081323E"/>
    <w:rsid w:val="00815C0F"/>
    <w:rsid w:val="00820090"/>
    <w:rsid w:val="00820A37"/>
    <w:rsid w:val="008217F0"/>
    <w:rsid w:val="0082625A"/>
    <w:rsid w:val="00843FC2"/>
    <w:rsid w:val="00861015"/>
    <w:rsid w:val="00862632"/>
    <w:rsid w:val="008647AC"/>
    <w:rsid w:val="008736A2"/>
    <w:rsid w:val="00882DBE"/>
    <w:rsid w:val="008921E5"/>
    <w:rsid w:val="00896186"/>
    <w:rsid w:val="00897B7B"/>
    <w:rsid w:val="008A38F5"/>
    <w:rsid w:val="008A4E24"/>
    <w:rsid w:val="008A4F6B"/>
    <w:rsid w:val="008C571F"/>
    <w:rsid w:val="008C7120"/>
    <w:rsid w:val="008D4713"/>
    <w:rsid w:val="008D5260"/>
    <w:rsid w:val="008D6817"/>
    <w:rsid w:val="008E394C"/>
    <w:rsid w:val="009012F6"/>
    <w:rsid w:val="00902623"/>
    <w:rsid w:val="00943CEB"/>
    <w:rsid w:val="009620B7"/>
    <w:rsid w:val="00962336"/>
    <w:rsid w:val="00964354"/>
    <w:rsid w:val="00965559"/>
    <w:rsid w:val="00973471"/>
    <w:rsid w:val="00984DE7"/>
    <w:rsid w:val="009A0901"/>
    <w:rsid w:val="009A3098"/>
    <w:rsid w:val="009B572B"/>
    <w:rsid w:val="009C284D"/>
    <w:rsid w:val="009C4AD5"/>
    <w:rsid w:val="009D21E1"/>
    <w:rsid w:val="009D3737"/>
    <w:rsid w:val="009F7414"/>
    <w:rsid w:val="00A01F29"/>
    <w:rsid w:val="00A10595"/>
    <w:rsid w:val="00A13511"/>
    <w:rsid w:val="00A13F26"/>
    <w:rsid w:val="00A33F0D"/>
    <w:rsid w:val="00A3412A"/>
    <w:rsid w:val="00A41FB4"/>
    <w:rsid w:val="00A50193"/>
    <w:rsid w:val="00A52803"/>
    <w:rsid w:val="00A5637A"/>
    <w:rsid w:val="00A57E3B"/>
    <w:rsid w:val="00A66394"/>
    <w:rsid w:val="00A77DEF"/>
    <w:rsid w:val="00A80E43"/>
    <w:rsid w:val="00A814F0"/>
    <w:rsid w:val="00A8797E"/>
    <w:rsid w:val="00A910DD"/>
    <w:rsid w:val="00A926EB"/>
    <w:rsid w:val="00A941A5"/>
    <w:rsid w:val="00A9539D"/>
    <w:rsid w:val="00AA1D82"/>
    <w:rsid w:val="00AA26E4"/>
    <w:rsid w:val="00AC00CA"/>
    <w:rsid w:val="00AC0C9F"/>
    <w:rsid w:val="00AC0E14"/>
    <w:rsid w:val="00AC1D03"/>
    <w:rsid w:val="00AD20E0"/>
    <w:rsid w:val="00AD66EC"/>
    <w:rsid w:val="00AD73FF"/>
    <w:rsid w:val="00AE5ACB"/>
    <w:rsid w:val="00AF1786"/>
    <w:rsid w:val="00AF716A"/>
    <w:rsid w:val="00B11502"/>
    <w:rsid w:val="00B23D8F"/>
    <w:rsid w:val="00B2553A"/>
    <w:rsid w:val="00B279C2"/>
    <w:rsid w:val="00B35117"/>
    <w:rsid w:val="00B37682"/>
    <w:rsid w:val="00B45186"/>
    <w:rsid w:val="00B4685A"/>
    <w:rsid w:val="00B51808"/>
    <w:rsid w:val="00B54547"/>
    <w:rsid w:val="00B55F94"/>
    <w:rsid w:val="00B653F7"/>
    <w:rsid w:val="00B658F8"/>
    <w:rsid w:val="00B663AD"/>
    <w:rsid w:val="00B66E13"/>
    <w:rsid w:val="00B71A75"/>
    <w:rsid w:val="00B72D1E"/>
    <w:rsid w:val="00B83DDE"/>
    <w:rsid w:val="00B84663"/>
    <w:rsid w:val="00B92F4D"/>
    <w:rsid w:val="00BA0617"/>
    <w:rsid w:val="00BA66B7"/>
    <w:rsid w:val="00BA7AD1"/>
    <w:rsid w:val="00BB0C81"/>
    <w:rsid w:val="00BB74A2"/>
    <w:rsid w:val="00BC0155"/>
    <w:rsid w:val="00BC480B"/>
    <w:rsid w:val="00BD0C68"/>
    <w:rsid w:val="00BD4F55"/>
    <w:rsid w:val="00BE4FC7"/>
    <w:rsid w:val="00BF5E47"/>
    <w:rsid w:val="00C034E3"/>
    <w:rsid w:val="00C16C16"/>
    <w:rsid w:val="00C2467C"/>
    <w:rsid w:val="00C315B7"/>
    <w:rsid w:val="00C32E55"/>
    <w:rsid w:val="00C331D5"/>
    <w:rsid w:val="00C33874"/>
    <w:rsid w:val="00C41664"/>
    <w:rsid w:val="00C53B53"/>
    <w:rsid w:val="00C56B8D"/>
    <w:rsid w:val="00C72AFF"/>
    <w:rsid w:val="00C95AAA"/>
    <w:rsid w:val="00CA2E37"/>
    <w:rsid w:val="00CA4904"/>
    <w:rsid w:val="00CA5E6C"/>
    <w:rsid w:val="00CB2387"/>
    <w:rsid w:val="00CB378B"/>
    <w:rsid w:val="00CB4A99"/>
    <w:rsid w:val="00CC1917"/>
    <w:rsid w:val="00CC2798"/>
    <w:rsid w:val="00CC49D0"/>
    <w:rsid w:val="00CC5483"/>
    <w:rsid w:val="00CE778F"/>
    <w:rsid w:val="00CF08B6"/>
    <w:rsid w:val="00CF09A0"/>
    <w:rsid w:val="00CF594A"/>
    <w:rsid w:val="00D12924"/>
    <w:rsid w:val="00D15415"/>
    <w:rsid w:val="00D17572"/>
    <w:rsid w:val="00D24940"/>
    <w:rsid w:val="00D310AC"/>
    <w:rsid w:val="00D61FC4"/>
    <w:rsid w:val="00D638E5"/>
    <w:rsid w:val="00D65DAE"/>
    <w:rsid w:val="00D67607"/>
    <w:rsid w:val="00D7287F"/>
    <w:rsid w:val="00D73D97"/>
    <w:rsid w:val="00D7620A"/>
    <w:rsid w:val="00D85279"/>
    <w:rsid w:val="00D90448"/>
    <w:rsid w:val="00D90AF2"/>
    <w:rsid w:val="00D93132"/>
    <w:rsid w:val="00D95E70"/>
    <w:rsid w:val="00DA6C91"/>
    <w:rsid w:val="00DB0DE0"/>
    <w:rsid w:val="00DB3F9F"/>
    <w:rsid w:val="00DD4080"/>
    <w:rsid w:val="00DD719C"/>
    <w:rsid w:val="00DE0CB6"/>
    <w:rsid w:val="00DE0CE7"/>
    <w:rsid w:val="00DF055D"/>
    <w:rsid w:val="00DF0CAF"/>
    <w:rsid w:val="00DF1FB3"/>
    <w:rsid w:val="00DF5480"/>
    <w:rsid w:val="00DF6967"/>
    <w:rsid w:val="00DF736F"/>
    <w:rsid w:val="00E02171"/>
    <w:rsid w:val="00E0336B"/>
    <w:rsid w:val="00E105BC"/>
    <w:rsid w:val="00E13BA6"/>
    <w:rsid w:val="00E14173"/>
    <w:rsid w:val="00E2096E"/>
    <w:rsid w:val="00E21AE0"/>
    <w:rsid w:val="00E65383"/>
    <w:rsid w:val="00E654A6"/>
    <w:rsid w:val="00E77CAA"/>
    <w:rsid w:val="00E814E7"/>
    <w:rsid w:val="00E827B3"/>
    <w:rsid w:val="00E829BD"/>
    <w:rsid w:val="00E82DBD"/>
    <w:rsid w:val="00E84610"/>
    <w:rsid w:val="00E91A96"/>
    <w:rsid w:val="00E955B4"/>
    <w:rsid w:val="00EA194B"/>
    <w:rsid w:val="00EA3E04"/>
    <w:rsid w:val="00EB4179"/>
    <w:rsid w:val="00EC1587"/>
    <w:rsid w:val="00EC4E56"/>
    <w:rsid w:val="00ED2EBF"/>
    <w:rsid w:val="00EE6FA2"/>
    <w:rsid w:val="00EE7332"/>
    <w:rsid w:val="00EF1166"/>
    <w:rsid w:val="00EF406C"/>
    <w:rsid w:val="00F05DAB"/>
    <w:rsid w:val="00F12762"/>
    <w:rsid w:val="00F1750D"/>
    <w:rsid w:val="00F30721"/>
    <w:rsid w:val="00F5016B"/>
    <w:rsid w:val="00F611C0"/>
    <w:rsid w:val="00F6265F"/>
    <w:rsid w:val="00F63327"/>
    <w:rsid w:val="00F73B38"/>
    <w:rsid w:val="00F73FA1"/>
    <w:rsid w:val="00F803DD"/>
    <w:rsid w:val="00F844CB"/>
    <w:rsid w:val="00F85187"/>
    <w:rsid w:val="00F85362"/>
    <w:rsid w:val="00F858F9"/>
    <w:rsid w:val="00F87139"/>
    <w:rsid w:val="00F96560"/>
    <w:rsid w:val="00FA2FEC"/>
    <w:rsid w:val="00FC1BDE"/>
    <w:rsid w:val="00FC5555"/>
    <w:rsid w:val="00FC5EC3"/>
    <w:rsid w:val="00FD0CB7"/>
    <w:rsid w:val="00FD3F4C"/>
    <w:rsid w:val="00FD4C2C"/>
    <w:rsid w:val="00FE3DE9"/>
    <w:rsid w:val="00FE4FEC"/>
    <w:rsid w:val="00FE6BE6"/>
    <w:rsid w:val="00FE6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CB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105BC"/>
    <w:rPr>
      <w:rFonts w:ascii="Tahoma" w:eastAsia="Calibri" w:hAnsi="Tahoma" w:cs="Tahoma"/>
      <w:sz w:val="16"/>
      <w:szCs w:val="16"/>
    </w:rPr>
  </w:style>
  <w:style w:type="character" w:customStyle="1" w:styleId="a4">
    <w:name w:val="Текст выноски Знак"/>
    <w:link w:val="a3"/>
    <w:uiPriority w:val="99"/>
    <w:semiHidden/>
    <w:locked/>
    <w:rsid w:val="00E105BC"/>
    <w:rPr>
      <w:rFonts w:ascii="Tahoma" w:hAnsi="Tahoma" w:cs="Tahoma"/>
      <w:sz w:val="16"/>
      <w:szCs w:val="16"/>
    </w:rPr>
  </w:style>
  <w:style w:type="paragraph" w:customStyle="1" w:styleId="ConsPlusNormal">
    <w:name w:val="ConsPlusNormal"/>
    <w:rsid w:val="00D61FC4"/>
    <w:pPr>
      <w:widowControl w:val="0"/>
      <w:autoSpaceDE w:val="0"/>
      <w:autoSpaceDN w:val="0"/>
    </w:pPr>
    <w:rPr>
      <w:rFonts w:eastAsia="Times New Roman" w:cs="Calibri"/>
      <w:sz w:val="22"/>
      <w:szCs w:val="22"/>
    </w:rPr>
  </w:style>
  <w:style w:type="paragraph" w:customStyle="1" w:styleId="ConsPlusTitle">
    <w:name w:val="ConsPlusTitle"/>
    <w:uiPriority w:val="99"/>
    <w:rsid w:val="00D61FC4"/>
    <w:pPr>
      <w:widowControl w:val="0"/>
      <w:autoSpaceDE w:val="0"/>
      <w:autoSpaceDN w:val="0"/>
    </w:pPr>
    <w:rPr>
      <w:rFonts w:eastAsia="Times New Roman" w:cs="Calibri"/>
      <w:b/>
      <w:bCs/>
      <w:sz w:val="22"/>
      <w:szCs w:val="22"/>
    </w:rPr>
  </w:style>
  <w:style w:type="paragraph" w:styleId="a5">
    <w:name w:val="header"/>
    <w:basedOn w:val="a"/>
    <w:link w:val="a6"/>
    <w:uiPriority w:val="99"/>
    <w:rsid w:val="00792563"/>
    <w:pPr>
      <w:tabs>
        <w:tab w:val="center" w:pos="4677"/>
        <w:tab w:val="right" w:pos="9355"/>
      </w:tabs>
    </w:pPr>
    <w:rPr>
      <w:rFonts w:eastAsia="Calibri"/>
    </w:rPr>
  </w:style>
  <w:style w:type="character" w:customStyle="1" w:styleId="a6">
    <w:name w:val="Верхний колонтитул Знак"/>
    <w:link w:val="a5"/>
    <w:uiPriority w:val="99"/>
    <w:locked/>
    <w:rsid w:val="00792563"/>
    <w:rPr>
      <w:rFonts w:ascii="Times New Roman" w:hAnsi="Times New Roman" w:cs="Times New Roman"/>
      <w:sz w:val="24"/>
      <w:szCs w:val="24"/>
      <w:lang w:eastAsia="ru-RU"/>
    </w:rPr>
  </w:style>
  <w:style w:type="paragraph" w:styleId="a7">
    <w:name w:val="footer"/>
    <w:basedOn w:val="a"/>
    <w:link w:val="a8"/>
    <w:uiPriority w:val="99"/>
    <w:rsid w:val="00792563"/>
    <w:pPr>
      <w:tabs>
        <w:tab w:val="center" w:pos="4677"/>
        <w:tab w:val="right" w:pos="9355"/>
      </w:tabs>
    </w:pPr>
    <w:rPr>
      <w:rFonts w:eastAsia="Calibri"/>
    </w:rPr>
  </w:style>
  <w:style w:type="character" w:customStyle="1" w:styleId="a8">
    <w:name w:val="Нижний колонтитул Знак"/>
    <w:link w:val="a7"/>
    <w:uiPriority w:val="99"/>
    <w:locked/>
    <w:rsid w:val="00792563"/>
    <w:rPr>
      <w:rFonts w:ascii="Times New Roman" w:hAnsi="Times New Roman" w:cs="Times New Roman"/>
      <w:sz w:val="24"/>
      <w:szCs w:val="24"/>
      <w:lang w:eastAsia="ru-RU"/>
    </w:rPr>
  </w:style>
  <w:style w:type="paragraph" w:styleId="a9">
    <w:name w:val="List Paragraph"/>
    <w:basedOn w:val="a"/>
    <w:uiPriority w:val="34"/>
    <w:qFormat/>
    <w:rsid w:val="004037BA"/>
    <w:pPr>
      <w:ind w:left="720"/>
    </w:p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8C571F"/>
    <w:rPr>
      <w:sz w:val="20"/>
      <w:szCs w:val="20"/>
    </w:rPr>
  </w:style>
  <w:style w:type="character" w:styleId="aa">
    <w:name w:val="Hyperlink"/>
    <w:uiPriority w:val="99"/>
    <w:rsid w:val="003133D1"/>
    <w:rPr>
      <w:color w:val="0000FF"/>
      <w:u w:val="single"/>
    </w:rPr>
  </w:style>
  <w:style w:type="paragraph" w:styleId="ab">
    <w:name w:val="Body Text"/>
    <w:basedOn w:val="a"/>
    <w:link w:val="ac"/>
    <w:rsid w:val="00A52803"/>
    <w:pPr>
      <w:widowControl w:val="0"/>
    </w:pPr>
    <w:rPr>
      <w:szCs w:val="20"/>
    </w:rPr>
  </w:style>
  <w:style w:type="character" w:customStyle="1" w:styleId="ac">
    <w:name w:val="Основной текст Знак"/>
    <w:basedOn w:val="a0"/>
    <w:link w:val="ab"/>
    <w:rsid w:val="00A52803"/>
    <w:rPr>
      <w:rFonts w:ascii="Times New Roman" w:eastAsia="Times New Roman" w:hAnsi="Times New Roman"/>
      <w:sz w:val="24"/>
    </w:rPr>
  </w:style>
  <w:style w:type="paragraph" w:styleId="ad">
    <w:name w:val="No Spacing"/>
    <w:uiPriority w:val="1"/>
    <w:qFormat/>
    <w:rsid w:val="00A5280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CB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105BC"/>
    <w:rPr>
      <w:rFonts w:ascii="Tahoma" w:eastAsia="Calibri" w:hAnsi="Tahoma" w:cs="Tahoma"/>
      <w:sz w:val="16"/>
      <w:szCs w:val="16"/>
    </w:rPr>
  </w:style>
  <w:style w:type="character" w:customStyle="1" w:styleId="a4">
    <w:name w:val="Текст выноски Знак"/>
    <w:link w:val="a3"/>
    <w:uiPriority w:val="99"/>
    <w:semiHidden/>
    <w:locked/>
    <w:rsid w:val="00E105BC"/>
    <w:rPr>
      <w:rFonts w:ascii="Tahoma" w:hAnsi="Tahoma" w:cs="Tahoma"/>
      <w:sz w:val="16"/>
      <w:szCs w:val="16"/>
    </w:rPr>
  </w:style>
  <w:style w:type="paragraph" w:customStyle="1" w:styleId="ConsPlusNormal">
    <w:name w:val="ConsPlusNormal"/>
    <w:rsid w:val="00D61FC4"/>
    <w:pPr>
      <w:widowControl w:val="0"/>
      <w:autoSpaceDE w:val="0"/>
      <w:autoSpaceDN w:val="0"/>
    </w:pPr>
    <w:rPr>
      <w:rFonts w:eastAsia="Times New Roman" w:cs="Calibri"/>
      <w:sz w:val="22"/>
      <w:szCs w:val="22"/>
    </w:rPr>
  </w:style>
  <w:style w:type="paragraph" w:customStyle="1" w:styleId="ConsPlusTitle">
    <w:name w:val="ConsPlusTitle"/>
    <w:uiPriority w:val="99"/>
    <w:rsid w:val="00D61FC4"/>
    <w:pPr>
      <w:widowControl w:val="0"/>
      <w:autoSpaceDE w:val="0"/>
      <w:autoSpaceDN w:val="0"/>
    </w:pPr>
    <w:rPr>
      <w:rFonts w:eastAsia="Times New Roman" w:cs="Calibri"/>
      <w:b/>
      <w:bCs/>
      <w:sz w:val="22"/>
      <w:szCs w:val="22"/>
    </w:rPr>
  </w:style>
  <w:style w:type="paragraph" w:styleId="a5">
    <w:name w:val="header"/>
    <w:basedOn w:val="a"/>
    <w:link w:val="a6"/>
    <w:uiPriority w:val="99"/>
    <w:rsid w:val="00792563"/>
    <w:pPr>
      <w:tabs>
        <w:tab w:val="center" w:pos="4677"/>
        <w:tab w:val="right" w:pos="9355"/>
      </w:tabs>
    </w:pPr>
    <w:rPr>
      <w:rFonts w:eastAsia="Calibri"/>
    </w:rPr>
  </w:style>
  <w:style w:type="character" w:customStyle="1" w:styleId="a6">
    <w:name w:val="Верхний колонтитул Знак"/>
    <w:link w:val="a5"/>
    <w:uiPriority w:val="99"/>
    <w:locked/>
    <w:rsid w:val="00792563"/>
    <w:rPr>
      <w:rFonts w:ascii="Times New Roman" w:hAnsi="Times New Roman" w:cs="Times New Roman"/>
      <w:sz w:val="24"/>
      <w:szCs w:val="24"/>
      <w:lang w:eastAsia="ru-RU"/>
    </w:rPr>
  </w:style>
  <w:style w:type="paragraph" w:styleId="a7">
    <w:name w:val="footer"/>
    <w:basedOn w:val="a"/>
    <w:link w:val="a8"/>
    <w:uiPriority w:val="99"/>
    <w:rsid w:val="00792563"/>
    <w:pPr>
      <w:tabs>
        <w:tab w:val="center" w:pos="4677"/>
        <w:tab w:val="right" w:pos="9355"/>
      </w:tabs>
    </w:pPr>
    <w:rPr>
      <w:rFonts w:eastAsia="Calibri"/>
    </w:rPr>
  </w:style>
  <w:style w:type="character" w:customStyle="1" w:styleId="a8">
    <w:name w:val="Нижний колонтитул Знак"/>
    <w:link w:val="a7"/>
    <w:uiPriority w:val="99"/>
    <w:locked/>
    <w:rsid w:val="00792563"/>
    <w:rPr>
      <w:rFonts w:ascii="Times New Roman" w:hAnsi="Times New Roman" w:cs="Times New Roman"/>
      <w:sz w:val="24"/>
      <w:szCs w:val="24"/>
      <w:lang w:eastAsia="ru-RU"/>
    </w:rPr>
  </w:style>
  <w:style w:type="paragraph" w:styleId="a9">
    <w:name w:val="List Paragraph"/>
    <w:basedOn w:val="a"/>
    <w:uiPriority w:val="34"/>
    <w:qFormat/>
    <w:rsid w:val="004037BA"/>
    <w:pPr>
      <w:ind w:left="720"/>
    </w:p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8C571F"/>
    <w:rPr>
      <w:sz w:val="20"/>
      <w:szCs w:val="20"/>
    </w:rPr>
  </w:style>
  <w:style w:type="character" w:styleId="aa">
    <w:name w:val="Hyperlink"/>
    <w:uiPriority w:val="99"/>
    <w:rsid w:val="003133D1"/>
    <w:rPr>
      <w:color w:val="0000FF"/>
      <w:u w:val="single"/>
    </w:rPr>
  </w:style>
  <w:style w:type="paragraph" w:styleId="ab">
    <w:name w:val="Body Text"/>
    <w:basedOn w:val="a"/>
    <w:link w:val="ac"/>
    <w:rsid w:val="00A52803"/>
    <w:pPr>
      <w:widowControl w:val="0"/>
    </w:pPr>
    <w:rPr>
      <w:szCs w:val="20"/>
    </w:rPr>
  </w:style>
  <w:style w:type="character" w:customStyle="1" w:styleId="ac">
    <w:name w:val="Основной текст Знак"/>
    <w:basedOn w:val="a0"/>
    <w:link w:val="ab"/>
    <w:rsid w:val="00A52803"/>
    <w:rPr>
      <w:rFonts w:ascii="Times New Roman" w:eastAsia="Times New Roman" w:hAnsi="Times New Roman"/>
      <w:sz w:val="24"/>
    </w:rPr>
  </w:style>
  <w:style w:type="paragraph" w:styleId="ad">
    <w:name w:val="No Spacing"/>
    <w:uiPriority w:val="1"/>
    <w:qFormat/>
    <w:rsid w:val="00A5280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706078">
      <w:marLeft w:val="0"/>
      <w:marRight w:val="0"/>
      <w:marTop w:val="0"/>
      <w:marBottom w:val="0"/>
      <w:divBdr>
        <w:top w:val="none" w:sz="0" w:space="0" w:color="auto"/>
        <w:left w:val="none" w:sz="0" w:space="0" w:color="auto"/>
        <w:bottom w:val="none" w:sz="0" w:space="0" w:color="auto"/>
        <w:right w:val="none" w:sz="0" w:space="0" w:color="auto"/>
      </w:divBdr>
      <w:divsChild>
        <w:div w:id="1091706077">
          <w:marLeft w:val="0"/>
          <w:marRight w:val="0"/>
          <w:marTop w:val="0"/>
          <w:marBottom w:val="0"/>
          <w:divBdr>
            <w:top w:val="none" w:sz="0" w:space="0" w:color="auto"/>
            <w:left w:val="none" w:sz="0" w:space="0" w:color="auto"/>
            <w:bottom w:val="none" w:sz="0" w:space="0" w:color="auto"/>
            <w:right w:val="none" w:sz="0" w:space="0" w:color="auto"/>
          </w:divBdr>
          <w:divsChild>
            <w:div w:id="10917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2EFDD514A9D67C8593925B64D1F6893DAC89265350BA334B3D2CnDg2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1199</Words>
  <Characters>10195</Characters>
  <Application>Microsoft Office Word</Application>
  <DocSecurity>0</DocSecurity>
  <Lines>84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 Игорь Владимирович</dc:creator>
  <cp:lastModifiedBy>Sovetsk</cp:lastModifiedBy>
  <cp:revision>16</cp:revision>
  <cp:lastPrinted>2019-10-23T12:16:00Z</cp:lastPrinted>
  <dcterms:created xsi:type="dcterms:W3CDTF">2019-10-11T07:45:00Z</dcterms:created>
  <dcterms:modified xsi:type="dcterms:W3CDTF">2019-10-24T06:45:00Z</dcterms:modified>
</cp:coreProperties>
</file>